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194D9" w14:textId="0198E8F7" w:rsidR="007D5836" w:rsidRPr="004E4296" w:rsidRDefault="00506148" w:rsidP="00C923A8">
      <w:pPr>
        <w:pStyle w:val="Heading1"/>
        <w:jc w:val="center"/>
      </w:pPr>
      <w:r w:rsidRPr="004E4296">
        <w:t>Impact</w:t>
      </w:r>
      <w:r w:rsidR="0093063C" w:rsidRPr="004E4296">
        <w:t xml:space="preserve"> </w:t>
      </w:r>
      <w:r w:rsidRPr="004E4296">
        <w:t>100 Redwood Circle</w:t>
      </w:r>
    </w:p>
    <w:p w14:paraId="122F40E7" w14:textId="19B65F3D" w:rsidR="00506148" w:rsidRPr="004E4296" w:rsidRDefault="00506148" w:rsidP="00C923A8">
      <w:pPr>
        <w:pStyle w:val="Heading1"/>
        <w:jc w:val="center"/>
      </w:pPr>
      <w:r w:rsidRPr="004E4296">
        <w:t>Leadership Team</w:t>
      </w:r>
      <w:r w:rsidR="00B632A5" w:rsidRPr="004E4296">
        <w:t xml:space="preserve"> </w:t>
      </w:r>
      <w:r w:rsidR="00554276" w:rsidRPr="004E4296">
        <w:t>Meeting Minutes</w:t>
      </w:r>
    </w:p>
    <w:p w14:paraId="39D99A63" w14:textId="27D461BD" w:rsidR="00B57E52" w:rsidRPr="0093063C" w:rsidRDefault="00B57E52" w:rsidP="003D75F4">
      <w:pPr>
        <w:jc w:val="center"/>
        <w:rPr>
          <w:rFonts w:asciiTheme="minorHAnsi" w:hAnsiTheme="minorHAnsi" w:cstheme="minorHAnsi"/>
          <w:sz w:val="24"/>
        </w:rPr>
      </w:pPr>
      <w:r w:rsidRPr="0093063C">
        <w:rPr>
          <w:rFonts w:asciiTheme="minorHAnsi" w:hAnsiTheme="minorHAnsi" w:cstheme="minorHAnsi"/>
          <w:sz w:val="24"/>
        </w:rPr>
        <w:t xml:space="preserve">Tuesday, </w:t>
      </w:r>
      <w:r w:rsidR="00B72FFF" w:rsidRPr="0093063C">
        <w:rPr>
          <w:rFonts w:asciiTheme="minorHAnsi" w:hAnsiTheme="minorHAnsi" w:cstheme="minorHAnsi"/>
          <w:sz w:val="24"/>
        </w:rPr>
        <w:t>March 13</w:t>
      </w:r>
      <w:r w:rsidR="00ED226B" w:rsidRPr="0093063C">
        <w:rPr>
          <w:rFonts w:asciiTheme="minorHAnsi" w:hAnsiTheme="minorHAnsi" w:cstheme="minorHAnsi"/>
          <w:sz w:val="24"/>
        </w:rPr>
        <w:t>, 2018</w:t>
      </w:r>
      <w:r w:rsidRPr="0093063C">
        <w:rPr>
          <w:rFonts w:asciiTheme="minorHAnsi" w:hAnsiTheme="minorHAnsi" w:cstheme="minorHAnsi"/>
          <w:sz w:val="24"/>
        </w:rPr>
        <w:t>; 11:30</w:t>
      </w:r>
      <w:r w:rsidR="007E2778" w:rsidRPr="0093063C">
        <w:rPr>
          <w:rFonts w:asciiTheme="minorHAnsi" w:hAnsiTheme="minorHAnsi" w:cstheme="minorHAnsi"/>
          <w:sz w:val="24"/>
        </w:rPr>
        <w:t xml:space="preserve"> a.m.</w:t>
      </w:r>
      <w:r w:rsidR="00806A14" w:rsidRPr="0093063C">
        <w:rPr>
          <w:rFonts w:asciiTheme="minorHAnsi" w:hAnsiTheme="minorHAnsi" w:cstheme="minorHAnsi"/>
          <w:sz w:val="24"/>
        </w:rPr>
        <w:t xml:space="preserve"> to </w:t>
      </w:r>
      <w:r w:rsidRPr="0093063C">
        <w:rPr>
          <w:rFonts w:asciiTheme="minorHAnsi" w:hAnsiTheme="minorHAnsi" w:cstheme="minorHAnsi"/>
          <w:sz w:val="24"/>
        </w:rPr>
        <w:t>1:30</w:t>
      </w:r>
      <w:r w:rsidR="007E2778" w:rsidRPr="0093063C">
        <w:rPr>
          <w:rFonts w:asciiTheme="minorHAnsi" w:hAnsiTheme="minorHAnsi" w:cstheme="minorHAnsi"/>
          <w:sz w:val="24"/>
        </w:rPr>
        <w:t xml:space="preserve"> p.m.</w:t>
      </w:r>
    </w:p>
    <w:p w14:paraId="6C0491D7" w14:textId="1A849BD8" w:rsidR="00B57E52" w:rsidRPr="0093063C" w:rsidRDefault="00B57E52" w:rsidP="003D75F4">
      <w:pPr>
        <w:jc w:val="center"/>
        <w:rPr>
          <w:sz w:val="24"/>
        </w:rPr>
      </w:pPr>
      <w:r w:rsidRPr="0093063C">
        <w:rPr>
          <w:rFonts w:asciiTheme="minorHAnsi" w:hAnsiTheme="minorHAnsi" w:cstheme="minorHAnsi"/>
          <w:sz w:val="24"/>
        </w:rPr>
        <w:t xml:space="preserve">Community Foundation Sonoma </w:t>
      </w:r>
      <w:r w:rsidR="00B632A5" w:rsidRPr="0093063C">
        <w:rPr>
          <w:rFonts w:asciiTheme="minorHAnsi" w:hAnsiTheme="minorHAnsi" w:cstheme="minorHAnsi"/>
          <w:sz w:val="24"/>
        </w:rPr>
        <w:t>County, 120 Stony Point Rd., S</w:t>
      </w:r>
      <w:r w:rsidRPr="0093063C">
        <w:rPr>
          <w:rFonts w:asciiTheme="minorHAnsi" w:hAnsiTheme="minorHAnsi" w:cstheme="minorHAnsi"/>
          <w:sz w:val="24"/>
        </w:rPr>
        <w:t>te</w:t>
      </w:r>
      <w:r w:rsidR="00B632A5" w:rsidRPr="0093063C">
        <w:rPr>
          <w:rFonts w:asciiTheme="minorHAnsi" w:hAnsiTheme="minorHAnsi" w:cstheme="minorHAnsi"/>
          <w:sz w:val="24"/>
        </w:rPr>
        <w:t>.</w:t>
      </w:r>
      <w:r w:rsidRPr="0093063C">
        <w:rPr>
          <w:rFonts w:asciiTheme="minorHAnsi" w:hAnsiTheme="minorHAnsi" w:cstheme="minorHAnsi"/>
          <w:sz w:val="24"/>
        </w:rPr>
        <w:t xml:space="preserve"> 220, Santa Rosa</w:t>
      </w:r>
    </w:p>
    <w:p w14:paraId="065BE90F" w14:textId="77777777" w:rsidR="00506148" w:rsidRPr="009F46FB" w:rsidRDefault="00506148" w:rsidP="00506148">
      <w:pPr>
        <w:rPr>
          <w:szCs w:val="26"/>
        </w:rPr>
      </w:pPr>
    </w:p>
    <w:p w14:paraId="0F0892FC" w14:textId="77777777" w:rsidR="00554276" w:rsidRPr="004E4296" w:rsidRDefault="00506148" w:rsidP="004E4296">
      <w:pPr>
        <w:pStyle w:val="Heading1"/>
      </w:pPr>
      <w:r w:rsidRPr="004E4296">
        <w:t xml:space="preserve">In Attendance: </w:t>
      </w:r>
    </w:p>
    <w:p w14:paraId="56FB794E" w14:textId="77777777" w:rsidR="00506148" w:rsidRPr="0093063C" w:rsidRDefault="00506148" w:rsidP="00AD651F">
      <w:pPr>
        <w:rPr>
          <w:rFonts w:asciiTheme="minorHAnsi" w:hAnsiTheme="minorHAnsi" w:cstheme="minorHAnsi"/>
          <w:sz w:val="24"/>
        </w:rPr>
      </w:pPr>
      <w:r w:rsidRPr="0093063C">
        <w:rPr>
          <w:rFonts w:asciiTheme="minorHAnsi" w:hAnsiTheme="minorHAnsi" w:cstheme="minorHAnsi"/>
          <w:sz w:val="24"/>
        </w:rPr>
        <w:t>Melissa Kelley, President</w:t>
      </w:r>
    </w:p>
    <w:p w14:paraId="78BACA99" w14:textId="77777777" w:rsidR="00257717" w:rsidRPr="0093063C" w:rsidRDefault="00257717" w:rsidP="00AD651F">
      <w:pPr>
        <w:rPr>
          <w:rFonts w:asciiTheme="minorHAnsi" w:hAnsiTheme="minorHAnsi" w:cstheme="minorHAnsi"/>
          <w:sz w:val="24"/>
        </w:rPr>
      </w:pPr>
      <w:r w:rsidRPr="0093063C">
        <w:rPr>
          <w:rFonts w:asciiTheme="minorHAnsi" w:hAnsiTheme="minorHAnsi" w:cstheme="minorHAnsi"/>
          <w:sz w:val="24"/>
        </w:rPr>
        <w:t xml:space="preserve">Helga Lemke, First Vice President </w:t>
      </w:r>
    </w:p>
    <w:p w14:paraId="3680F535" w14:textId="4BC9CEBB" w:rsidR="00691720" w:rsidRPr="0093063C" w:rsidRDefault="00691720" w:rsidP="00AD651F">
      <w:pPr>
        <w:rPr>
          <w:rFonts w:asciiTheme="minorHAnsi" w:hAnsiTheme="minorHAnsi" w:cstheme="minorHAnsi"/>
          <w:sz w:val="24"/>
        </w:rPr>
      </w:pPr>
      <w:r w:rsidRPr="0093063C">
        <w:rPr>
          <w:rFonts w:asciiTheme="minorHAnsi" w:hAnsiTheme="minorHAnsi" w:cstheme="minorHAnsi"/>
          <w:sz w:val="24"/>
        </w:rPr>
        <w:t>Sharon Beckman, Secretary</w:t>
      </w:r>
    </w:p>
    <w:p w14:paraId="180CC9DB" w14:textId="18EC64A9" w:rsidR="00691720" w:rsidRPr="0093063C" w:rsidRDefault="00691720" w:rsidP="00AD651F">
      <w:pPr>
        <w:rPr>
          <w:rFonts w:asciiTheme="minorHAnsi" w:hAnsiTheme="minorHAnsi" w:cstheme="minorHAnsi"/>
          <w:sz w:val="24"/>
        </w:rPr>
      </w:pPr>
      <w:r w:rsidRPr="0093063C">
        <w:rPr>
          <w:rFonts w:asciiTheme="minorHAnsi" w:hAnsiTheme="minorHAnsi" w:cstheme="minorHAnsi"/>
          <w:sz w:val="24"/>
        </w:rPr>
        <w:t>Ginger Kelly, Treasurer</w:t>
      </w:r>
    </w:p>
    <w:p w14:paraId="0106957C" w14:textId="3FDE5793" w:rsidR="00DD4F99" w:rsidRPr="0093063C" w:rsidRDefault="00DD4F99" w:rsidP="00AD651F">
      <w:pPr>
        <w:rPr>
          <w:rFonts w:asciiTheme="minorHAnsi" w:hAnsiTheme="minorHAnsi" w:cstheme="minorHAnsi"/>
          <w:sz w:val="24"/>
        </w:rPr>
      </w:pPr>
      <w:r w:rsidRPr="0093063C">
        <w:rPr>
          <w:rFonts w:asciiTheme="minorHAnsi" w:hAnsiTheme="minorHAnsi" w:cstheme="minorHAnsi"/>
          <w:sz w:val="24"/>
        </w:rPr>
        <w:t>Marianne Messer, Impact Grant</w:t>
      </w:r>
      <w:r w:rsidR="00ED226B" w:rsidRPr="0093063C">
        <w:rPr>
          <w:rFonts w:asciiTheme="minorHAnsi" w:hAnsiTheme="minorHAnsi" w:cstheme="minorHAnsi"/>
          <w:sz w:val="24"/>
        </w:rPr>
        <w:t xml:space="preserve"> Committee</w:t>
      </w:r>
    </w:p>
    <w:p w14:paraId="4FD27460" w14:textId="23C0AD70" w:rsidR="00691720" w:rsidRPr="0093063C" w:rsidRDefault="00691720" w:rsidP="00AD651F">
      <w:pPr>
        <w:rPr>
          <w:rFonts w:asciiTheme="minorHAnsi" w:hAnsiTheme="minorHAnsi" w:cstheme="minorHAnsi"/>
          <w:sz w:val="24"/>
        </w:rPr>
      </w:pPr>
      <w:r w:rsidRPr="0093063C">
        <w:rPr>
          <w:rFonts w:asciiTheme="minorHAnsi" w:hAnsiTheme="minorHAnsi" w:cstheme="minorHAnsi"/>
          <w:sz w:val="24"/>
        </w:rPr>
        <w:t>Judy Farrell, Membership Committee</w:t>
      </w:r>
    </w:p>
    <w:p w14:paraId="2DE1E433" w14:textId="022052EA" w:rsidR="00506148" w:rsidRPr="0093063C" w:rsidRDefault="00506148" w:rsidP="00AD651F">
      <w:pPr>
        <w:rPr>
          <w:rFonts w:asciiTheme="minorHAnsi" w:hAnsiTheme="minorHAnsi" w:cstheme="minorHAnsi"/>
          <w:sz w:val="24"/>
        </w:rPr>
      </w:pPr>
      <w:r w:rsidRPr="0093063C">
        <w:rPr>
          <w:rFonts w:asciiTheme="minorHAnsi" w:hAnsiTheme="minorHAnsi" w:cstheme="minorHAnsi"/>
          <w:sz w:val="24"/>
        </w:rPr>
        <w:t xml:space="preserve">Jan </w:t>
      </w:r>
      <w:proofErr w:type="spellStart"/>
      <w:r w:rsidRPr="0093063C">
        <w:rPr>
          <w:rFonts w:asciiTheme="minorHAnsi" w:hAnsiTheme="minorHAnsi" w:cstheme="minorHAnsi"/>
          <w:sz w:val="24"/>
        </w:rPr>
        <w:t>Houts</w:t>
      </w:r>
      <w:proofErr w:type="spellEnd"/>
      <w:r w:rsidRPr="0093063C">
        <w:rPr>
          <w:rFonts w:asciiTheme="minorHAnsi" w:hAnsiTheme="minorHAnsi" w:cstheme="minorHAnsi"/>
          <w:sz w:val="24"/>
        </w:rPr>
        <w:t>, Marketing</w:t>
      </w:r>
      <w:r w:rsidR="00ED226B" w:rsidRPr="0093063C">
        <w:rPr>
          <w:rFonts w:asciiTheme="minorHAnsi" w:hAnsiTheme="minorHAnsi" w:cstheme="minorHAnsi"/>
          <w:sz w:val="24"/>
        </w:rPr>
        <w:t xml:space="preserve"> Committee</w:t>
      </w:r>
    </w:p>
    <w:p w14:paraId="4DFC31EC" w14:textId="48877C34" w:rsidR="00506148" w:rsidRPr="0093063C" w:rsidRDefault="00B57E52" w:rsidP="00AD651F">
      <w:pPr>
        <w:rPr>
          <w:rFonts w:asciiTheme="minorHAnsi" w:hAnsiTheme="minorHAnsi" w:cstheme="minorHAnsi"/>
          <w:sz w:val="24"/>
        </w:rPr>
      </w:pPr>
      <w:r w:rsidRPr="0093063C">
        <w:rPr>
          <w:rFonts w:asciiTheme="minorHAnsi" w:hAnsiTheme="minorHAnsi" w:cstheme="minorHAnsi"/>
          <w:sz w:val="24"/>
        </w:rPr>
        <w:t>Kristin Nelson</w:t>
      </w:r>
      <w:r w:rsidR="00506148" w:rsidRPr="0093063C">
        <w:rPr>
          <w:rFonts w:asciiTheme="minorHAnsi" w:hAnsiTheme="minorHAnsi" w:cstheme="minorHAnsi"/>
          <w:sz w:val="24"/>
        </w:rPr>
        <w:t>, Impact Grant</w:t>
      </w:r>
      <w:r w:rsidRPr="0093063C">
        <w:rPr>
          <w:rFonts w:asciiTheme="minorHAnsi" w:hAnsiTheme="minorHAnsi" w:cstheme="minorHAnsi"/>
          <w:sz w:val="24"/>
        </w:rPr>
        <w:t xml:space="preserve"> Liaison</w:t>
      </w:r>
      <w:r w:rsidR="00ED226B" w:rsidRPr="0093063C">
        <w:rPr>
          <w:rFonts w:asciiTheme="minorHAnsi" w:hAnsiTheme="minorHAnsi" w:cstheme="minorHAnsi"/>
          <w:sz w:val="24"/>
        </w:rPr>
        <w:t xml:space="preserve"> Committee</w:t>
      </w:r>
    </w:p>
    <w:p w14:paraId="78121188" w14:textId="0ADBAB48" w:rsidR="00082281" w:rsidRPr="0093063C" w:rsidRDefault="00691720" w:rsidP="00AD651F">
      <w:pPr>
        <w:rPr>
          <w:rFonts w:asciiTheme="minorHAnsi" w:hAnsiTheme="minorHAnsi" w:cstheme="minorHAnsi"/>
          <w:sz w:val="24"/>
        </w:rPr>
      </w:pPr>
      <w:r w:rsidRPr="0093063C">
        <w:rPr>
          <w:rFonts w:asciiTheme="minorHAnsi" w:hAnsiTheme="minorHAnsi" w:cstheme="minorHAnsi"/>
          <w:sz w:val="24"/>
        </w:rPr>
        <w:t>Pat Edelstein,</w:t>
      </w:r>
      <w:r w:rsidR="00082281" w:rsidRPr="0093063C">
        <w:rPr>
          <w:rFonts w:asciiTheme="minorHAnsi" w:hAnsiTheme="minorHAnsi" w:cstheme="minorHAnsi"/>
          <w:sz w:val="24"/>
        </w:rPr>
        <w:t xml:space="preserve"> Events</w:t>
      </w:r>
      <w:r w:rsidR="00ED226B" w:rsidRPr="0093063C">
        <w:rPr>
          <w:rFonts w:asciiTheme="minorHAnsi" w:hAnsiTheme="minorHAnsi" w:cstheme="minorHAnsi"/>
          <w:sz w:val="24"/>
        </w:rPr>
        <w:t xml:space="preserve"> Committee</w:t>
      </w:r>
    </w:p>
    <w:p w14:paraId="3CFA0D3E" w14:textId="40F9DFD8" w:rsidR="00506148" w:rsidRPr="0093063C" w:rsidRDefault="00983D19" w:rsidP="00AD651F">
      <w:pPr>
        <w:rPr>
          <w:rFonts w:asciiTheme="minorHAnsi" w:hAnsiTheme="minorHAnsi" w:cstheme="minorHAnsi"/>
          <w:sz w:val="24"/>
        </w:rPr>
      </w:pPr>
      <w:r w:rsidRPr="0093063C">
        <w:rPr>
          <w:rFonts w:asciiTheme="minorHAnsi" w:hAnsiTheme="minorHAnsi" w:cstheme="minorHAnsi"/>
          <w:sz w:val="24"/>
        </w:rPr>
        <w:t xml:space="preserve">Ina Chun, </w:t>
      </w:r>
      <w:r w:rsidR="00101AF7" w:rsidRPr="0093063C">
        <w:rPr>
          <w:rFonts w:asciiTheme="minorHAnsi" w:hAnsiTheme="minorHAnsi" w:cstheme="minorHAnsi"/>
          <w:sz w:val="24"/>
        </w:rPr>
        <w:t>Community Grants</w:t>
      </w:r>
      <w:r w:rsidRPr="0093063C">
        <w:rPr>
          <w:rFonts w:asciiTheme="minorHAnsi" w:hAnsiTheme="minorHAnsi" w:cstheme="minorHAnsi"/>
          <w:sz w:val="24"/>
        </w:rPr>
        <w:t xml:space="preserve"> </w:t>
      </w:r>
      <w:r w:rsidR="00ED226B" w:rsidRPr="0093063C">
        <w:rPr>
          <w:rFonts w:asciiTheme="minorHAnsi" w:hAnsiTheme="minorHAnsi" w:cstheme="minorHAnsi"/>
          <w:sz w:val="24"/>
        </w:rPr>
        <w:t>Committee</w:t>
      </w:r>
    </w:p>
    <w:p w14:paraId="3EBF846C" w14:textId="0CBDB900" w:rsidR="003B3E10" w:rsidRPr="00EF657A" w:rsidRDefault="003B3E10" w:rsidP="00AD651F">
      <w:r w:rsidRPr="0093063C">
        <w:rPr>
          <w:rFonts w:asciiTheme="minorHAnsi" w:hAnsiTheme="minorHAnsi" w:cstheme="minorHAnsi"/>
          <w:sz w:val="24"/>
        </w:rPr>
        <w:t xml:space="preserve">Mary </w:t>
      </w:r>
      <w:proofErr w:type="spellStart"/>
      <w:r w:rsidRPr="0093063C">
        <w:rPr>
          <w:rFonts w:asciiTheme="minorHAnsi" w:hAnsiTheme="minorHAnsi" w:cstheme="minorHAnsi"/>
          <w:sz w:val="24"/>
        </w:rPr>
        <w:t>Radu</w:t>
      </w:r>
      <w:proofErr w:type="spellEnd"/>
      <w:r w:rsidRPr="0093063C">
        <w:rPr>
          <w:rFonts w:asciiTheme="minorHAnsi" w:hAnsiTheme="minorHAnsi" w:cstheme="minorHAnsi"/>
          <w:sz w:val="24"/>
        </w:rPr>
        <w:t>, Community Grants</w:t>
      </w:r>
      <w:r w:rsidR="00ED226B" w:rsidRPr="0093063C">
        <w:rPr>
          <w:rFonts w:asciiTheme="minorHAnsi" w:hAnsiTheme="minorHAnsi" w:cstheme="minorHAnsi"/>
          <w:sz w:val="24"/>
        </w:rPr>
        <w:t xml:space="preserve"> Committee</w:t>
      </w:r>
    </w:p>
    <w:p w14:paraId="2BD03EAF" w14:textId="77777777" w:rsidR="003F6C7F" w:rsidRDefault="003F6C7F" w:rsidP="004E4296">
      <w:pPr>
        <w:pStyle w:val="Heading1"/>
      </w:pPr>
    </w:p>
    <w:p w14:paraId="7639127A" w14:textId="7605A96E" w:rsidR="007735A9" w:rsidRDefault="003F6C7F" w:rsidP="004E4296">
      <w:pPr>
        <w:pStyle w:val="Heading1"/>
      </w:pPr>
      <w:r w:rsidRPr="009F46FB">
        <w:t>Introductions:</w:t>
      </w:r>
    </w:p>
    <w:p w14:paraId="5241C597" w14:textId="48209138" w:rsidR="009F46FB" w:rsidRPr="0093063C" w:rsidRDefault="009F46FB" w:rsidP="0093063C">
      <w:pPr>
        <w:ind w:left="180" w:hanging="187"/>
        <w:rPr>
          <w:rFonts w:asciiTheme="minorHAnsi" w:hAnsiTheme="minorHAnsi" w:cstheme="minorHAnsi"/>
          <w:sz w:val="24"/>
        </w:rPr>
      </w:pPr>
      <w:r w:rsidRPr="0093063C">
        <w:rPr>
          <w:rFonts w:asciiTheme="minorHAnsi" w:hAnsiTheme="minorHAnsi" w:cstheme="minorHAnsi"/>
          <w:sz w:val="24"/>
        </w:rPr>
        <w:t xml:space="preserve">--Pat Edelstein attended in place of Liz </w:t>
      </w:r>
      <w:proofErr w:type="spellStart"/>
      <w:r w:rsidRPr="0093063C">
        <w:rPr>
          <w:rFonts w:asciiTheme="minorHAnsi" w:hAnsiTheme="minorHAnsi" w:cstheme="minorHAnsi"/>
          <w:sz w:val="24"/>
        </w:rPr>
        <w:t>Bortolotto</w:t>
      </w:r>
      <w:proofErr w:type="spellEnd"/>
    </w:p>
    <w:p w14:paraId="31DC8407" w14:textId="77777777" w:rsidR="000355BA" w:rsidRDefault="000355BA" w:rsidP="004E4296">
      <w:pPr>
        <w:pStyle w:val="Heading1"/>
      </w:pPr>
    </w:p>
    <w:p w14:paraId="79BE7D09" w14:textId="09558BB0" w:rsidR="00257717" w:rsidRPr="009F46FB" w:rsidRDefault="003F6C7F" w:rsidP="004E4296">
      <w:pPr>
        <w:pStyle w:val="Heading1"/>
      </w:pPr>
      <w:r w:rsidRPr="009F46FB">
        <w:t>Membership Update/Orientation</w:t>
      </w:r>
    </w:p>
    <w:p w14:paraId="6DCB9D56" w14:textId="6F4360E4" w:rsidR="004E4296" w:rsidRDefault="004E4296" w:rsidP="0093063C">
      <w:pPr>
        <w:ind w:left="450" w:hanging="450"/>
        <w:rPr>
          <w:rFonts w:asciiTheme="minorHAnsi" w:hAnsiTheme="minorHAnsi" w:cstheme="minorHAnsi"/>
          <w:color w:val="000000"/>
          <w:sz w:val="24"/>
        </w:rPr>
      </w:pPr>
      <w:r>
        <w:rPr>
          <w:rFonts w:asciiTheme="minorHAnsi" w:hAnsiTheme="minorHAnsi" w:cstheme="minorHAnsi"/>
          <w:color w:val="000000"/>
          <w:sz w:val="24"/>
        </w:rPr>
        <w:t xml:space="preserve">--We gained five new members, lost three non-renewing members and three lapsed </w:t>
      </w:r>
    </w:p>
    <w:p w14:paraId="15FA200D" w14:textId="77777777" w:rsidR="004E4296" w:rsidRDefault="004E4296" w:rsidP="004E4296">
      <w:pPr>
        <w:ind w:left="450" w:hanging="450"/>
        <w:rPr>
          <w:rFonts w:asciiTheme="minorHAnsi" w:hAnsiTheme="minorHAnsi" w:cstheme="minorHAnsi"/>
          <w:color w:val="000000"/>
          <w:sz w:val="24"/>
        </w:rPr>
      </w:pPr>
      <w:r>
        <w:rPr>
          <w:rFonts w:asciiTheme="minorHAnsi" w:hAnsiTheme="minorHAnsi" w:cstheme="minorHAnsi"/>
          <w:sz w:val="24"/>
        </w:rPr>
        <w:t xml:space="preserve">  </w:t>
      </w:r>
      <w:r>
        <w:rPr>
          <w:rFonts w:asciiTheme="minorHAnsi" w:hAnsiTheme="minorHAnsi" w:cstheme="minorHAnsi"/>
          <w:color w:val="000000"/>
          <w:sz w:val="24"/>
        </w:rPr>
        <w:t>memberships for a total of 173 members to date</w:t>
      </w:r>
    </w:p>
    <w:p w14:paraId="2269143C" w14:textId="37AC49B9" w:rsidR="00B632A5" w:rsidRPr="00CF42B1" w:rsidRDefault="00835C0F" w:rsidP="0093063C">
      <w:pPr>
        <w:ind w:left="450" w:hanging="450"/>
        <w:rPr>
          <w:rFonts w:asciiTheme="minorHAnsi" w:hAnsiTheme="minorHAnsi" w:cstheme="minorHAnsi"/>
          <w:sz w:val="24"/>
        </w:rPr>
      </w:pPr>
      <w:r w:rsidRPr="00CF42B1">
        <w:rPr>
          <w:rFonts w:asciiTheme="minorHAnsi" w:hAnsiTheme="minorHAnsi" w:cstheme="minorHAnsi"/>
          <w:sz w:val="24"/>
        </w:rPr>
        <w:t xml:space="preserve">--Name </w:t>
      </w:r>
      <w:r w:rsidR="00B632A5" w:rsidRPr="00CF42B1">
        <w:rPr>
          <w:rFonts w:asciiTheme="minorHAnsi" w:hAnsiTheme="minorHAnsi" w:cstheme="minorHAnsi"/>
          <w:sz w:val="24"/>
        </w:rPr>
        <w:t>badges were lost in the fire at</w:t>
      </w:r>
      <w:r w:rsidR="0093063C" w:rsidRPr="00CF42B1">
        <w:rPr>
          <w:rFonts w:asciiTheme="minorHAnsi" w:hAnsiTheme="minorHAnsi" w:cstheme="minorHAnsi"/>
          <w:sz w:val="24"/>
        </w:rPr>
        <w:t xml:space="preserve"> Carol Newman’s house</w:t>
      </w:r>
    </w:p>
    <w:p w14:paraId="4FF22F35" w14:textId="06E7111B" w:rsidR="00B632A5" w:rsidRPr="00CF42B1" w:rsidRDefault="00B632A5" w:rsidP="0093063C">
      <w:pPr>
        <w:ind w:left="450" w:hanging="450"/>
        <w:rPr>
          <w:rFonts w:asciiTheme="minorHAnsi" w:hAnsiTheme="minorHAnsi" w:cstheme="minorHAnsi"/>
          <w:sz w:val="24"/>
        </w:rPr>
      </w:pPr>
      <w:r w:rsidRPr="00CF42B1">
        <w:rPr>
          <w:rFonts w:asciiTheme="minorHAnsi" w:hAnsiTheme="minorHAnsi" w:cstheme="minorHAnsi"/>
          <w:sz w:val="24"/>
        </w:rPr>
        <w:t xml:space="preserve">--Judy brought samples of name badges that Barbara </w:t>
      </w:r>
      <w:proofErr w:type="spellStart"/>
      <w:r w:rsidRPr="00CF42B1">
        <w:rPr>
          <w:rFonts w:asciiTheme="minorHAnsi" w:hAnsiTheme="minorHAnsi" w:cstheme="minorHAnsi"/>
          <w:sz w:val="24"/>
        </w:rPr>
        <w:t>Hopp</w:t>
      </w:r>
      <w:proofErr w:type="spellEnd"/>
      <w:r w:rsidRPr="00CF42B1">
        <w:rPr>
          <w:rFonts w:asciiTheme="minorHAnsi" w:hAnsiTheme="minorHAnsi" w:cstheme="minorHAnsi"/>
          <w:sz w:val="24"/>
        </w:rPr>
        <w:t xml:space="preserve"> </w:t>
      </w:r>
      <w:r w:rsidR="0093063C" w:rsidRPr="00CF42B1">
        <w:rPr>
          <w:rFonts w:asciiTheme="minorHAnsi" w:hAnsiTheme="minorHAnsi" w:cstheme="minorHAnsi"/>
          <w:sz w:val="24"/>
        </w:rPr>
        <w:t xml:space="preserve">had proposed that cost </w:t>
      </w:r>
      <w:r w:rsidR="00393128">
        <w:rPr>
          <w:rFonts w:asciiTheme="minorHAnsi" w:hAnsiTheme="minorHAnsi" w:cstheme="minorHAnsi"/>
          <w:sz w:val="24"/>
        </w:rPr>
        <w:t>$6.50</w:t>
      </w:r>
    </w:p>
    <w:p w14:paraId="3B5BA360" w14:textId="3E8911F5" w:rsidR="00835C0F" w:rsidRPr="00CF42B1" w:rsidRDefault="00B632A5" w:rsidP="0093063C">
      <w:pPr>
        <w:ind w:left="0"/>
        <w:rPr>
          <w:rFonts w:asciiTheme="minorHAnsi" w:hAnsiTheme="minorHAnsi" w:cstheme="minorHAnsi"/>
          <w:sz w:val="24"/>
        </w:rPr>
      </w:pPr>
      <w:r w:rsidRPr="00CF42B1">
        <w:rPr>
          <w:rFonts w:asciiTheme="minorHAnsi" w:hAnsiTheme="minorHAnsi" w:cstheme="minorHAnsi"/>
          <w:sz w:val="24"/>
        </w:rPr>
        <w:t>--</w:t>
      </w:r>
      <w:r w:rsidR="00835C0F" w:rsidRPr="00CF42B1">
        <w:rPr>
          <w:rFonts w:asciiTheme="minorHAnsi" w:hAnsiTheme="minorHAnsi" w:cstheme="minorHAnsi"/>
          <w:sz w:val="24"/>
        </w:rPr>
        <w:t>Judy suggests that we all be responsible for our own nametag</w:t>
      </w:r>
      <w:r w:rsidR="00393128">
        <w:rPr>
          <w:rFonts w:asciiTheme="minorHAnsi" w:hAnsiTheme="minorHAnsi" w:cstheme="minorHAnsi"/>
          <w:sz w:val="24"/>
        </w:rPr>
        <w:t>s</w:t>
      </w:r>
      <w:r w:rsidR="00835C0F" w:rsidRPr="00CF42B1">
        <w:rPr>
          <w:rFonts w:asciiTheme="minorHAnsi" w:hAnsiTheme="minorHAnsi" w:cstheme="minorHAnsi"/>
          <w:sz w:val="24"/>
        </w:rPr>
        <w:t xml:space="preserve">  </w:t>
      </w:r>
    </w:p>
    <w:p w14:paraId="18AA0B54" w14:textId="33BC64D8" w:rsidR="00835C0F" w:rsidRPr="00CF42B1" w:rsidRDefault="00835C0F" w:rsidP="0093063C">
      <w:pPr>
        <w:ind w:left="180" w:hanging="180"/>
        <w:rPr>
          <w:rFonts w:asciiTheme="minorHAnsi" w:hAnsiTheme="minorHAnsi" w:cstheme="minorHAnsi"/>
          <w:sz w:val="24"/>
        </w:rPr>
      </w:pPr>
      <w:r w:rsidRPr="00CF42B1">
        <w:rPr>
          <w:rFonts w:asciiTheme="minorHAnsi" w:hAnsiTheme="minorHAnsi" w:cstheme="minorHAnsi"/>
          <w:sz w:val="24"/>
        </w:rPr>
        <w:t xml:space="preserve">--Membership tree is in the storage shed. </w:t>
      </w:r>
      <w:r w:rsidR="00B632A5" w:rsidRPr="00CF42B1">
        <w:rPr>
          <w:rFonts w:asciiTheme="minorHAnsi" w:hAnsiTheme="minorHAnsi" w:cstheme="minorHAnsi"/>
          <w:sz w:val="24"/>
        </w:rPr>
        <w:t xml:space="preserve">Pat said that </w:t>
      </w:r>
      <w:r w:rsidRPr="00CF42B1">
        <w:rPr>
          <w:rFonts w:asciiTheme="minorHAnsi" w:hAnsiTheme="minorHAnsi" w:cstheme="minorHAnsi"/>
          <w:sz w:val="24"/>
        </w:rPr>
        <w:t xml:space="preserve">Liz will be going to pick up wine glasses for </w:t>
      </w:r>
      <w:r w:rsidR="00B632A5" w:rsidRPr="00CF42B1">
        <w:rPr>
          <w:rFonts w:asciiTheme="minorHAnsi" w:hAnsiTheme="minorHAnsi" w:cstheme="minorHAnsi"/>
          <w:sz w:val="24"/>
        </w:rPr>
        <w:t xml:space="preserve">the </w:t>
      </w:r>
      <w:r w:rsidRPr="00CF42B1">
        <w:rPr>
          <w:rFonts w:asciiTheme="minorHAnsi" w:hAnsiTheme="minorHAnsi" w:cstheme="minorHAnsi"/>
          <w:sz w:val="24"/>
        </w:rPr>
        <w:t xml:space="preserve">April </w:t>
      </w:r>
      <w:proofErr w:type="gramStart"/>
      <w:r w:rsidRPr="00CF42B1">
        <w:rPr>
          <w:rFonts w:asciiTheme="minorHAnsi" w:hAnsiTheme="minorHAnsi" w:cstheme="minorHAnsi"/>
          <w:sz w:val="24"/>
        </w:rPr>
        <w:t>eve</w:t>
      </w:r>
      <w:r w:rsidR="00B632A5" w:rsidRPr="00CF42B1">
        <w:rPr>
          <w:rFonts w:asciiTheme="minorHAnsi" w:hAnsiTheme="minorHAnsi" w:cstheme="minorHAnsi"/>
          <w:sz w:val="24"/>
        </w:rPr>
        <w:t>nt</w:t>
      </w:r>
      <w:proofErr w:type="gramEnd"/>
      <w:r w:rsidR="00B632A5" w:rsidRPr="00CF42B1">
        <w:rPr>
          <w:rFonts w:asciiTheme="minorHAnsi" w:hAnsiTheme="minorHAnsi" w:cstheme="minorHAnsi"/>
          <w:sz w:val="24"/>
        </w:rPr>
        <w:t xml:space="preserve"> so she can pick up the tree and Judy will be responsible for storing it between meetings</w:t>
      </w:r>
    </w:p>
    <w:p w14:paraId="6F049610" w14:textId="71E3D805" w:rsidR="00A96E40" w:rsidRPr="00CF42B1" w:rsidRDefault="00A96E40" w:rsidP="0093063C">
      <w:pPr>
        <w:ind w:left="180" w:hanging="180"/>
        <w:rPr>
          <w:rFonts w:asciiTheme="minorHAnsi" w:hAnsiTheme="minorHAnsi" w:cstheme="minorHAnsi"/>
          <w:sz w:val="24"/>
          <w:u w:val="single"/>
        </w:rPr>
      </w:pPr>
      <w:r w:rsidRPr="00CF42B1">
        <w:rPr>
          <w:rFonts w:asciiTheme="minorHAnsi" w:hAnsiTheme="minorHAnsi" w:cstheme="minorHAnsi"/>
          <w:sz w:val="24"/>
          <w:u w:val="single"/>
        </w:rPr>
        <w:t>Member Orientation:</w:t>
      </w:r>
    </w:p>
    <w:p w14:paraId="4CE32643" w14:textId="1DBD28EC" w:rsidR="00A96E40" w:rsidRPr="00CF42B1" w:rsidRDefault="00A22D76" w:rsidP="0093063C">
      <w:pPr>
        <w:ind w:left="180" w:hanging="180"/>
        <w:rPr>
          <w:rFonts w:asciiTheme="minorHAnsi" w:hAnsiTheme="minorHAnsi" w:cstheme="minorHAnsi"/>
          <w:sz w:val="24"/>
        </w:rPr>
      </w:pPr>
      <w:r w:rsidRPr="00CF42B1">
        <w:rPr>
          <w:rFonts w:asciiTheme="minorHAnsi" w:hAnsiTheme="minorHAnsi" w:cstheme="minorHAnsi"/>
          <w:sz w:val="24"/>
        </w:rPr>
        <w:t>--</w:t>
      </w:r>
      <w:r w:rsidR="00A96E40" w:rsidRPr="00CF42B1">
        <w:rPr>
          <w:rFonts w:asciiTheme="minorHAnsi" w:hAnsiTheme="minorHAnsi" w:cstheme="minorHAnsi"/>
          <w:sz w:val="24"/>
        </w:rPr>
        <w:t>Shirley Ward</w:t>
      </w:r>
      <w:r w:rsidRPr="00CF42B1">
        <w:rPr>
          <w:rFonts w:asciiTheme="minorHAnsi" w:hAnsiTheme="minorHAnsi" w:cstheme="minorHAnsi"/>
          <w:sz w:val="24"/>
        </w:rPr>
        <w:t xml:space="preserve">, Robin </w:t>
      </w:r>
      <w:proofErr w:type="spellStart"/>
      <w:r w:rsidRPr="00CF42B1">
        <w:rPr>
          <w:rFonts w:asciiTheme="minorHAnsi" w:hAnsiTheme="minorHAnsi" w:cstheme="minorHAnsi"/>
          <w:sz w:val="24"/>
        </w:rPr>
        <w:t>Wendler</w:t>
      </w:r>
      <w:proofErr w:type="spellEnd"/>
      <w:r w:rsidRPr="00CF42B1">
        <w:rPr>
          <w:rFonts w:asciiTheme="minorHAnsi" w:hAnsiTheme="minorHAnsi" w:cstheme="minorHAnsi"/>
          <w:sz w:val="24"/>
        </w:rPr>
        <w:t xml:space="preserve">, Terri Simpson and Judy </w:t>
      </w:r>
      <w:r w:rsidR="00A96E40" w:rsidRPr="00CF42B1">
        <w:rPr>
          <w:rFonts w:asciiTheme="minorHAnsi" w:hAnsiTheme="minorHAnsi" w:cstheme="minorHAnsi"/>
          <w:sz w:val="24"/>
        </w:rPr>
        <w:t xml:space="preserve">formed a task force </w:t>
      </w:r>
      <w:r w:rsidR="00B632A5" w:rsidRPr="00CF42B1">
        <w:rPr>
          <w:rFonts w:asciiTheme="minorHAnsi" w:hAnsiTheme="minorHAnsi" w:cstheme="minorHAnsi"/>
          <w:sz w:val="24"/>
        </w:rPr>
        <w:t>to welcome new members</w:t>
      </w:r>
    </w:p>
    <w:p w14:paraId="77E86148" w14:textId="029736F4" w:rsidR="00A96E40" w:rsidRPr="00CF42B1" w:rsidRDefault="00A96E40" w:rsidP="0093063C">
      <w:pPr>
        <w:ind w:left="180" w:hanging="180"/>
        <w:rPr>
          <w:rFonts w:asciiTheme="minorHAnsi" w:hAnsiTheme="minorHAnsi" w:cstheme="minorHAnsi"/>
          <w:sz w:val="24"/>
        </w:rPr>
      </w:pPr>
      <w:r w:rsidRPr="00CF42B1">
        <w:rPr>
          <w:rFonts w:asciiTheme="minorHAnsi" w:hAnsiTheme="minorHAnsi" w:cstheme="minorHAnsi"/>
          <w:sz w:val="24"/>
        </w:rPr>
        <w:t xml:space="preserve">--Starting in May, </w:t>
      </w:r>
      <w:r w:rsidR="00B632A5" w:rsidRPr="00CF42B1">
        <w:rPr>
          <w:rFonts w:asciiTheme="minorHAnsi" w:hAnsiTheme="minorHAnsi" w:cstheme="minorHAnsi"/>
          <w:sz w:val="24"/>
        </w:rPr>
        <w:t xml:space="preserve">they plan to </w:t>
      </w:r>
      <w:r w:rsidRPr="00CF42B1">
        <w:rPr>
          <w:rFonts w:asciiTheme="minorHAnsi" w:hAnsiTheme="minorHAnsi" w:cstheme="minorHAnsi"/>
          <w:sz w:val="24"/>
        </w:rPr>
        <w:t xml:space="preserve">have quarterly meetings </w:t>
      </w:r>
      <w:r w:rsidR="005A3A1E" w:rsidRPr="00CF42B1">
        <w:rPr>
          <w:rFonts w:asciiTheme="minorHAnsi" w:hAnsiTheme="minorHAnsi" w:cstheme="minorHAnsi"/>
          <w:sz w:val="24"/>
        </w:rPr>
        <w:t xml:space="preserve">for up to 12 people </w:t>
      </w:r>
      <w:r w:rsidRPr="00CF42B1">
        <w:rPr>
          <w:rFonts w:asciiTheme="minorHAnsi" w:hAnsiTheme="minorHAnsi" w:cstheme="minorHAnsi"/>
          <w:sz w:val="24"/>
        </w:rPr>
        <w:t>in homes to d</w:t>
      </w:r>
      <w:r w:rsidR="005A3A1E" w:rsidRPr="00CF42B1">
        <w:rPr>
          <w:rFonts w:asciiTheme="minorHAnsi" w:hAnsiTheme="minorHAnsi" w:cstheme="minorHAnsi"/>
          <w:sz w:val="24"/>
        </w:rPr>
        <w:t xml:space="preserve">etermine interest in committee work, buddy system, </w:t>
      </w:r>
      <w:proofErr w:type="spellStart"/>
      <w:r w:rsidR="005A3A1E" w:rsidRPr="00CF42B1">
        <w:rPr>
          <w:rFonts w:asciiTheme="minorHAnsi" w:hAnsiTheme="minorHAnsi" w:cstheme="minorHAnsi"/>
          <w:sz w:val="24"/>
        </w:rPr>
        <w:t>etc</w:t>
      </w:r>
      <w:proofErr w:type="spellEnd"/>
    </w:p>
    <w:p w14:paraId="34BDEA62" w14:textId="3DFA7383" w:rsidR="00A96E40" w:rsidRPr="00CF42B1" w:rsidRDefault="00A96E40" w:rsidP="0093063C">
      <w:pPr>
        <w:ind w:left="180" w:hanging="180"/>
        <w:rPr>
          <w:rFonts w:asciiTheme="minorHAnsi" w:hAnsiTheme="minorHAnsi" w:cstheme="minorHAnsi"/>
          <w:sz w:val="24"/>
        </w:rPr>
      </w:pPr>
      <w:r w:rsidRPr="00CF42B1">
        <w:rPr>
          <w:rFonts w:asciiTheme="minorHAnsi" w:hAnsiTheme="minorHAnsi" w:cstheme="minorHAnsi"/>
          <w:sz w:val="24"/>
        </w:rPr>
        <w:t>--Any sugg</w:t>
      </w:r>
      <w:r w:rsidR="005A3A1E" w:rsidRPr="00CF42B1">
        <w:rPr>
          <w:rFonts w:asciiTheme="minorHAnsi" w:hAnsiTheme="minorHAnsi" w:cstheme="minorHAnsi"/>
          <w:sz w:val="24"/>
        </w:rPr>
        <w:t>e</w:t>
      </w:r>
      <w:r w:rsidRPr="00CF42B1">
        <w:rPr>
          <w:rFonts w:asciiTheme="minorHAnsi" w:hAnsiTheme="minorHAnsi" w:cstheme="minorHAnsi"/>
          <w:sz w:val="24"/>
        </w:rPr>
        <w:t xml:space="preserve">stions </w:t>
      </w:r>
      <w:r w:rsidR="005A3A1E" w:rsidRPr="00CF42B1">
        <w:rPr>
          <w:rFonts w:asciiTheme="minorHAnsi" w:hAnsiTheme="minorHAnsi" w:cstheme="minorHAnsi"/>
          <w:sz w:val="24"/>
        </w:rPr>
        <w:t xml:space="preserve">for discussion topics </w:t>
      </w:r>
      <w:r w:rsidRPr="00CF42B1">
        <w:rPr>
          <w:rFonts w:asciiTheme="minorHAnsi" w:hAnsiTheme="minorHAnsi" w:cstheme="minorHAnsi"/>
          <w:sz w:val="24"/>
        </w:rPr>
        <w:t>should be sent to Judy</w:t>
      </w:r>
    </w:p>
    <w:p w14:paraId="26234D44" w14:textId="77777777" w:rsidR="00CF42B1" w:rsidRDefault="00CF42B1" w:rsidP="0093063C">
      <w:pPr>
        <w:ind w:hanging="187"/>
        <w:rPr>
          <w:u w:val="single"/>
        </w:rPr>
      </w:pPr>
    </w:p>
    <w:p w14:paraId="4F0625C7" w14:textId="77777777" w:rsidR="00CF42B1" w:rsidRDefault="00CF42B1" w:rsidP="0093063C">
      <w:pPr>
        <w:ind w:hanging="187"/>
        <w:rPr>
          <w:u w:val="single"/>
        </w:rPr>
      </w:pPr>
    </w:p>
    <w:p w14:paraId="34310950" w14:textId="77777777" w:rsidR="004E4296" w:rsidRDefault="004E4296" w:rsidP="0093063C">
      <w:pPr>
        <w:ind w:hanging="187"/>
        <w:rPr>
          <w:rFonts w:asciiTheme="minorHAnsi" w:hAnsiTheme="minorHAnsi" w:cstheme="minorHAnsi"/>
          <w:sz w:val="24"/>
          <w:u w:val="single"/>
        </w:rPr>
      </w:pPr>
    </w:p>
    <w:p w14:paraId="281B9D40" w14:textId="3E573FA2" w:rsidR="00A96E40" w:rsidRPr="00CF42B1" w:rsidRDefault="00A96E40" w:rsidP="0093063C">
      <w:pPr>
        <w:ind w:hanging="187"/>
        <w:rPr>
          <w:rFonts w:asciiTheme="minorHAnsi" w:hAnsiTheme="minorHAnsi" w:cstheme="minorHAnsi"/>
          <w:sz w:val="24"/>
          <w:u w:val="single"/>
        </w:rPr>
      </w:pPr>
      <w:r w:rsidRPr="00CF42B1">
        <w:rPr>
          <w:rFonts w:asciiTheme="minorHAnsi" w:hAnsiTheme="minorHAnsi" w:cstheme="minorHAnsi"/>
          <w:sz w:val="24"/>
          <w:u w:val="single"/>
        </w:rPr>
        <w:lastRenderedPageBreak/>
        <w:t>Speakers’ Bureau</w:t>
      </w:r>
    </w:p>
    <w:p w14:paraId="3A4DC5EF" w14:textId="049964AF" w:rsidR="00A96E40" w:rsidRPr="00CF42B1" w:rsidRDefault="00A037C1" w:rsidP="0093063C">
      <w:pPr>
        <w:ind w:hanging="187"/>
        <w:rPr>
          <w:rFonts w:asciiTheme="minorHAnsi" w:hAnsiTheme="minorHAnsi" w:cstheme="minorHAnsi"/>
          <w:sz w:val="24"/>
        </w:rPr>
      </w:pPr>
      <w:r w:rsidRPr="00CF42B1">
        <w:rPr>
          <w:rFonts w:asciiTheme="minorHAnsi" w:hAnsiTheme="minorHAnsi" w:cstheme="minorHAnsi"/>
          <w:sz w:val="24"/>
        </w:rPr>
        <w:t xml:space="preserve">--Barbara </w:t>
      </w:r>
      <w:proofErr w:type="spellStart"/>
      <w:r w:rsidRPr="00CF42B1">
        <w:rPr>
          <w:rFonts w:asciiTheme="minorHAnsi" w:hAnsiTheme="minorHAnsi" w:cstheme="minorHAnsi"/>
          <w:sz w:val="24"/>
        </w:rPr>
        <w:t>Hopp</w:t>
      </w:r>
      <w:proofErr w:type="spellEnd"/>
      <w:r w:rsidRPr="00CF42B1">
        <w:rPr>
          <w:rFonts w:asciiTheme="minorHAnsi" w:hAnsiTheme="minorHAnsi" w:cstheme="minorHAnsi"/>
          <w:sz w:val="24"/>
        </w:rPr>
        <w:t xml:space="preserve"> and Ann Nole</w:t>
      </w:r>
      <w:r w:rsidR="00A96E40" w:rsidRPr="00CF42B1">
        <w:rPr>
          <w:rFonts w:asciiTheme="minorHAnsi" w:hAnsiTheme="minorHAnsi" w:cstheme="minorHAnsi"/>
          <w:sz w:val="24"/>
        </w:rPr>
        <w:t xml:space="preserve">n will be formulating a presentation </w:t>
      </w:r>
      <w:r w:rsidR="0093063C" w:rsidRPr="00CF42B1">
        <w:rPr>
          <w:rFonts w:asciiTheme="minorHAnsi" w:hAnsiTheme="minorHAnsi" w:cstheme="minorHAnsi"/>
          <w:sz w:val="24"/>
        </w:rPr>
        <w:t xml:space="preserve">to spread the word about Impact </w:t>
      </w:r>
      <w:r w:rsidR="00A96E40" w:rsidRPr="00CF42B1">
        <w:rPr>
          <w:rFonts w:asciiTheme="minorHAnsi" w:hAnsiTheme="minorHAnsi" w:cstheme="minorHAnsi"/>
          <w:sz w:val="24"/>
        </w:rPr>
        <w:t xml:space="preserve">100/Redwood Circle to organizations such as Rotary, Sonoma Forum, etc. </w:t>
      </w:r>
    </w:p>
    <w:p w14:paraId="642CBF51" w14:textId="0D99DDE2" w:rsidR="00A96E40" w:rsidRPr="00CF42B1" w:rsidRDefault="00A96E40" w:rsidP="0093063C">
      <w:pPr>
        <w:ind w:hanging="187"/>
        <w:rPr>
          <w:rFonts w:asciiTheme="minorHAnsi" w:hAnsiTheme="minorHAnsi" w:cstheme="minorHAnsi"/>
          <w:sz w:val="24"/>
        </w:rPr>
      </w:pPr>
      <w:r w:rsidRPr="00CF42B1">
        <w:rPr>
          <w:rFonts w:asciiTheme="minorHAnsi" w:hAnsiTheme="minorHAnsi" w:cstheme="minorHAnsi"/>
          <w:sz w:val="24"/>
        </w:rPr>
        <w:t>--Ann will donate a laptop; still need a projector</w:t>
      </w:r>
    </w:p>
    <w:p w14:paraId="71B73C02" w14:textId="602648CC" w:rsidR="00A96E40" w:rsidRPr="00CF42B1" w:rsidRDefault="005A3A1E" w:rsidP="0093063C">
      <w:pPr>
        <w:ind w:hanging="187"/>
        <w:rPr>
          <w:rFonts w:asciiTheme="minorHAnsi" w:hAnsiTheme="minorHAnsi" w:cstheme="minorHAnsi"/>
          <w:sz w:val="24"/>
        </w:rPr>
      </w:pPr>
      <w:r w:rsidRPr="00CF42B1">
        <w:rPr>
          <w:rFonts w:asciiTheme="minorHAnsi" w:hAnsiTheme="minorHAnsi" w:cstheme="minorHAnsi"/>
          <w:sz w:val="24"/>
        </w:rPr>
        <w:t>--It was suggested that an</w:t>
      </w:r>
      <w:r w:rsidR="00A96E40" w:rsidRPr="00CF42B1">
        <w:rPr>
          <w:rFonts w:asciiTheme="minorHAnsi" w:hAnsiTheme="minorHAnsi" w:cstheme="minorHAnsi"/>
          <w:sz w:val="24"/>
        </w:rPr>
        <w:t xml:space="preserve"> announcement </w:t>
      </w:r>
      <w:r w:rsidRPr="00CF42B1">
        <w:rPr>
          <w:rFonts w:asciiTheme="minorHAnsi" w:hAnsiTheme="minorHAnsi" w:cstheme="minorHAnsi"/>
          <w:sz w:val="24"/>
        </w:rPr>
        <w:t xml:space="preserve">be put </w:t>
      </w:r>
      <w:r w:rsidR="00A96E40" w:rsidRPr="00CF42B1">
        <w:rPr>
          <w:rFonts w:asciiTheme="minorHAnsi" w:hAnsiTheme="minorHAnsi" w:cstheme="minorHAnsi"/>
          <w:sz w:val="24"/>
        </w:rPr>
        <w:t xml:space="preserve">in the newsletter </w:t>
      </w:r>
      <w:r w:rsidR="00393128">
        <w:rPr>
          <w:rFonts w:asciiTheme="minorHAnsi" w:hAnsiTheme="minorHAnsi" w:cstheme="minorHAnsi"/>
          <w:sz w:val="24"/>
        </w:rPr>
        <w:t xml:space="preserve">about the subject </w:t>
      </w:r>
      <w:r w:rsidR="0093063C" w:rsidRPr="00CF42B1">
        <w:rPr>
          <w:rFonts w:asciiTheme="minorHAnsi" w:hAnsiTheme="minorHAnsi" w:cstheme="minorHAnsi"/>
          <w:sz w:val="24"/>
        </w:rPr>
        <w:t>and the need for a projector</w:t>
      </w:r>
    </w:p>
    <w:p w14:paraId="0C3AE092" w14:textId="067EBC2A" w:rsidR="00A96E40" w:rsidRPr="00CF42B1" w:rsidRDefault="00A96E40" w:rsidP="0093063C">
      <w:pPr>
        <w:ind w:hanging="187"/>
        <w:rPr>
          <w:rFonts w:asciiTheme="minorHAnsi" w:hAnsiTheme="minorHAnsi" w:cstheme="minorHAnsi"/>
          <w:sz w:val="24"/>
          <w:u w:val="single"/>
        </w:rPr>
      </w:pPr>
      <w:r w:rsidRPr="00CF42B1">
        <w:rPr>
          <w:rFonts w:asciiTheme="minorHAnsi" w:hAnsiTheme="minorHAnsi" w:cstheme="minorHAnsi"/>
          <w:sz w:val="24"/>
          <w:u w:val="single"/>
        </w:rPr>
        <w:t xml:space="preserve">Other: </w:t>
      </w:r>
    </w:p>
    <w:p w14:paraId="470558D2" w14:textId="5A7AE359" w:rsidR="005A3A1E" w:rsidRPr="00CF42B1" w:rsidRDefault="005A3A1E" w:rsidP="0093063C">
      <w:pPr>
        <w:ind w:hanging="187"/>
        <w:rPr>
          <w:rFonts w:asciiTheme="minorHAnsi" w:hAnsiTheme="minorHAnsi" w:cstheme="minorHAnsi"/>
          <w:sz w:val="24"/>
        </w:rPr>
      </w:pPr>
      <w:r w:rsidRPr="00CF42B1">
        <w:rPr>
          <w:rFonts w:asciiTheme="minorHAnsi" w:hAnsiTheme="minorHAnsi" w:cstheme="minorHAnsi"/>
          <w:sz w:val="24"/>
        </w:rPr>
        <w:t xml:space="preserve">--Some members were treated to a documentary/performance by Barbara Borden at the event at </w:t>
      </w:r>
      <w:r w:rsidR="0093063C" w:rsidRPr="00CF42B1">
        <w:rPr>
          <w:rFonts w:asciiTheme="minorHAnsi" w:hAnsiTheme="minorHAnsi" w:cstheme="minorHAnsi"/>
          <w:sz w:val="24"/>
        </w:rPr>
        <w:t>the Sonoma Museum</w:t>
      </w:r>
    </w:p>
    <w:p w14:paraId="53A72DD5" w14:textId="545B2F02" w:rsidR="00A96E40" w:rsidRDefault="00A96E40" w:rsidP="0093063C">
      <w:pPr>
        <w:ind w:hanging="187"/>
        <w:rPr>
          <w:rFonts w:asciiTheme="minorHAnsi" w:hAnsiTheme="minorHAnsi" w:cstheme="minorHAnsi"/>
          <w:sz w:val="24"/>
        </w:rPr>
      </w:pPr>
      <w:r w:rsidRPr="00CF42B1">
        <w:rPr>
          <w:rFonts w:asciiTheme="minorHAnsi" w:hAnsiTheme="minorHAnsi" w:cstheme="minorHAnsi"/>
          <w:sz w:val="24"/>
        </w:rPr>
        <w:t>--Barbara Borden’s documentary will be on March 28 at 9:00</w:t>
      </w:r>
      <w:r w:rsidR="0093063C" w:rsidRPr="00CF42B1">
        <w:rPr>
          <w:rFonts w:asciiTheme="minorHAnsi" w:hAnsiTheme="minorHAnsi" w:cstheme="minorHAnsi"/>
          <w:sz w:val="24"/>
        </w:rPr>
        <w:t xml:space="preserve"> pm</w:t>
      </w:r>
      <w:r w:rsidRPr="00CF42B1">
        <w:rPr>
          <w:rFonts w:asciiTheme="minorHAnsi" w:hAnsiTheme="minorHAnsi" w:cstheme="minorHAnsi"/>
          <w:sz w:val="24"/>
        </w:rPr>
        <w:t xml:space="preserve"> on KRCB</w:t>
      </w:r>
    </w:p>
    <w:p w14:paraId="7DF771AE" w14:textId="583F0546" w:rsidR="0093063C" w:rsidRPr="00CF42B1" w:rsidRDefault="0093063C" w:rsidP="004E4296">
      <w:pPr>
        <w:pStyle w:val="Heading1"/>
      </w:pPr>
    </w:p>
    <w:p w14:paraId="0A07DD0E" w14:textId="01C99BF7" w:rsidR="005D4B53" w:rsidRPr="00CF42B1" w:rsidRDefault="003F6C7F" w:rsidP="004E4296">
      <w:pPr>
        <w:pStyle w:val="Heading1"/>
      </w:pPr>
      <w:r w:rsidRPr="00CF42B1">
        <w:t>2017</w:t>
      </w:r>
      <w:r w:rsidR="00CF42B1" w:rsidRPr="00CF42B1">
        <w:t>/</w:t>
      </w:r>
      <w:proofErr w:type="gramStart"/>
      <w:r w:rsidR="00CF42B1" w:rsidRPr="00CF42B1">
        <w:t>2018</w:t>
      </w:r>
      <w:r w:rsidR="00CF42B1">
        <w:t xml:space="preserve"> </w:t>
      </w:r>
      <w:r w:rsidRPr="00CF42B1">
        <w:t xml:space="preserve"> Financials</w:t>
      </w:r>
      <w:proofErr w:type="gramEnd"/>
    </w:p>
    <w:p w14:paraId="7EBD1CA0" w14:textId="13D4D377" w:rsidR="00A96E40" w:rsidRPr="00CF42B1" w:rsidRDefault="00A96E40" w:rsidP="00CF42B1">
      <w:pPr>
        <w:ind w:left="180" w:hanging="180"/>
        <w:rPr>
          <w:rFonts w:asciiTheme="minorHAnsi" w:hAnsiTheme="minorHAnsi" w:cstheme="minorHAnsi"/>
          <w:sz w:val="24"/>
        </w:rPr>
      </w:pPr>
      <w:r w:rsidRPr="00CF42B1">
        <w:rPr>
          <w:rFonts w:asciiTheme="minorHAnsi" w:hAnsiTheme="minorHAnsi" w:cstheme="minorHAnsi"/>
          <w:sz w:val="24"/>
        </w:rPr>
        <w:t xml:space="preserve">--Have final numbers for 2017 </w:t>
      </w:r>
      <w:r w:rsidR="00CF42B1" w:rsidRPr="00CF42B1">
        <w:rPr>
          <w:rFonts w:asciiTheme="minorHAnsi" w:hAnsiTheme="minorHAnsi" w:cstheme="minorHAnsi"/>
          <w:sz w:val="24"/>
        </w:rPr>
        <w:t>and were able to award the Impact and Community grants with $4,238 carryover into 2018</w:t>
      </w:r>
    </w:p>
    <w:p w14:paraId="5BE3E42C" w14:textId="77777777" w:rsidR="00C923A8" w:rsidRPr="00C923A8" w:rsidRDefault="00CF42B1" w:rsidP="00C923A8">
      <w:pPr>
        <w:spacing w:line="240" w:lineRule="auto"/>
        <w:ind w:left="0"/>
        <w:rPr>
          <w:rFonts w:asciiTheme="minorHAnsi" w:hAnsiTheme="minorHAnsi" w:cstheme="minorHAnsi"/>
          <w:sz w:val="24"/>
        </w:rPr>
      </w:pPr>
      <w:r w:rsidRPr="00C923A8">
        <w:rPr>
          <w:rFonts w:asciiTheme="minorHAnsi" w:hAnsiTheme="minorHAnsi" w:cstheme="minorHAnsi"/>
          <w:sz w:val="24"/>
        </w:rPr>
        <w:t>--</w:t>
      </w:r>
      <w:r w:rsidR="00C923A8" w:rsidRPr="00C923A8">
        <w:rPr>
          <w:rFonts w:asciiTheme="minorHAnsi" w:hAnsiTheme="minorHAnsi" w:cstheme="minorHAnsi"/>
          <w:color w:val="000000"/>
          <w:sz w:val="24"/>
        </w:rPr>
        <w:t>We have $150,000 budgeted for the 2018 grants, and will be able to carryover $4,465 to the 2019 grant cycle</w:t>
      </w:r>
    </w:p>
    <w:p w14:paraId="387266DB" w14:textId="3A94072C" w:rsidR="005D4B53" w:rsidRDefault="005D4B53" w:rsidP="00C923A8">
      <w:pPr>
        <w:ind w:left="180" w:hanging="180"/>
      </w:pPr>
    </w:p>
    <w:p w14:paraId="6A401BAB" w14:textId="17D49220" w:rsidR="005D4B53" w:rsidRPr="009F46FB" w:rsidRDefault="003F6C7F" w:rsidP="004E4296">
      <w:pPr>
        <w:pStyle w:val="Heading1"/>
      </w:pPr>
      <w:r w:rsidRPr="009F46FB">
        <w:t>Database Project/Recommendations—Wild Apricot</w:t>
      </w:r>
    </w:p>
    <w:p w14:paraId="50F6A1FA" w14:textId="1684B55F" w:rsidR="00A037C1" w:rsidRPr="00C923A8" w:rsidRDefault="00A037C1" w:rsidP="00CF42B1">
      <w:pPr>
        <w:ind w:left="180" w:hanging="180"/>
        <w:rPr>
          <w:rFonts w:asciiTheme="minorHAnsi" w:hAnsiTheme="minorHAnsi" w:cstheme="minorHAnsi"/>
          <w:sz w:val="24"/>
        </w:rPr>
      </w:pPr>
      <w:r w:rsidRPr="00C923A8">
        <w:rPr>
          <w:rFonts w:asciiTheme="minorHAnsi" w:hAnsiTheme="minorHAnsi" w:cstheme="minorHAnsi"/>
          <w:sz w:val="24"/>
        </w:rPr>
        <w:t xml:space="preserve">--Jan </w:t>
      </w:r>
      <w:r w:rsidR="00CF42B1" w:rsidRPr="00C923A8">
        <w:rPr>
          <w:rFonts w:asciiTheme="minorHAnsi" w:hAnsiTheme="minorHAnsi" w:cstheme="minorHAnsi"/>
          <w:sz w:val="24"/>
        </w:rPr>
        <w:t xml:space="preserve">H. </w:t>
      </w:r>
      <w:r w:rsidRPr="00C923A8">
        <w:rPr>
          <w:rFonts w:asciiTheme="minorHAnsi" w:hAnsiTheme="minorHAnsi" w:cstheme="minorHAnsi"/>
          <w:sz w:val="24"/>
        </w:rPr>
        <w:t>talked to all committees that would be impacted by the database and also interviewed other Impact groups</w:t>
      </w:r>
    </w:p>
    <w:p w14:paraId="46F45EF7" w14:textId="1BFFA7D6" w:rsidR="00A037C1" w:rsidRPr="00C923A8" w:rsidRDefault="00A037C1" w:rsidP="00CF42B1">
      <w:pPr>
        <w:ind w:left="180" w:hanging="180"/>
        <w:rPr>
          <w:rFonts w:asciiTheme="minorHAnsi" w:hAnsiTheme="minorHAnsi" w:cstheme="minorHAnsi"/>
          <w:sz w:val="24"/>
        </w:rPr>
      </w:pPr>
      <w:r w:rsidRPr="00C923A8">
        <w:rPr>
          <w:rFonts w:asciiTheme="minorHAnsi" w:hAnsiTheme="minorHAnsi" w:cstheme="minorHAnsi"/>
          <w:sz w:val="24"/>
        </w:rPr>
        <w:t>--At its heart it is a membership management group</w:t>
      </w:r>
    </w:p>
    <w:p w14:paraId="39D68935" w14:textId="1FBE6F27" w:rsidR="00A037C1" w:rsidRPr="00C923A8" w:rsidRDefault="00A037C1" w:rsidP="00CF42B1">
      <w:pPr>
        <w:ind w:left="180" w:hanging="180"/>
        <w:rPr>
          <w:rFonts w:asciiTheme="minorHAnsi" w:hAnsiTheme="minorHAnsi" w:cstheme="minorHAnsi"/>
          <w:sz w:val="24"/>
        </w:rPr>
      </w:pPr>
      <w:r w:rsidRPr="00C923A8">
        <w:rPr>
          <w:rFonts w:asciiTheme="minorHAnsi" w:hAnsiTheme="minorHAnsi" w:cstheme="minorHAnsi"/>
          <w:sz w:val="24"/>
        </w:rPr>
        <w:t xml:space="preserve">--Everyone agreed that it was exceptional </w:t>
      </w:r>
    </w:p>
    <w:p w14:paraId="67BAFE90" w14:textId="23B491F5" w:rsidR="00A037C1" w:rsidRPr="00C923A8" w:rsidRDefault="00A037C1" w:rsidP="00CF42B1">
      <w:pPr>
        <w:ind w:left="180" w:hanging="180"/>
        <w:rPr>
          <w:rFonts w:asciiTheme="minorHAnsi" w:hAnsiTheme="minorHAnsi" w:cstheme="minorHAnsi"/>
          <w:sz w:val="24"/>
          <w:u w:val="single"/>
        </w:rPr>
      </w:pPr>
      <w:bookmarkStart w:id="0" w:name="_GoBack"/>
      <w:r w:rsidRPr="00C923A8">
        <w:rPr>
          <w:rFonts w:asciiTheme="minorHAnsi" w:hAnsiTheme="minorHAnsi" w:cstheme="minorHAnsi"/>
          <w:sz w:val="24"/>
          <w:u w:val="single"/>
        </w:rPr>
        <w:t xml:space="preserve">Marketing: </w:t>
      </w:r>
    </w:p>
    <w:bookmarkEnd w:id="0"/>
    <w:p w14:paraId="61502BEF" w14:textId="4C93A1E0" w:rsidR="00A037C1" w:rsidRPr="00C923A8" w:rsidRDefault="004E4296" w:rsidP="00CF42B1">
      <w:pPr>
        <w:ind w:left="180" w:hanging="180"/>
        <w:rPr>
          <w:rFonts w:asciiTheme="minorHAnsi" w:hAnsiTheme="minorHAnsi" w:cstheme="minorHAnsi"/>
          <w:sz w:val="24"/>
        </w:rPr>
      </w:pPr>
      <w:r w:rsidRPr="00C923A8">
        <w:rPr>
          <w:rFonts w:asciiTheme="minorHAnsi" w:hAnsiTheme="minorHAnsi" w:cstheme="minorHAnsi"/>
          <w:sz w:val="24"/>
        </w:rPr>
        <w:t>--W</w:t>
      </w:r>
      <w:r w:rsidR="00A037C1" w:rsidRPr="00C923A8">
        <w:rPr>
          <w:rFonts w:asciiTheme="minorHAnsi" w:hAnsiTheme="minorHAnsi" w:cstheme="minorHAnsi"/>
          <w:sz w:val="24"/>
        </w:rPr>
        <w:t xml:space="preserve">ould need to rebuild the website using WA’s template </w:t>
      </w:r>
    </w:p>
    <w:p w14:paraId="06A666CC" w14:textId="658FE6A8" w:rsidR="00A037C1" w:rsidRPr="00C923A8" w:rsidRDefault="004E4296" w:rsidP="00CF42B1">
      <w:pPr>
        <w:ind w:left="180" w:hanging="180"/>
        <w:rPr>
          <w:rFonts w:asciiTheme="minorHAnsi" w:hAnsiTheme="minorHAnsi" w:cstheme="minorHAnsi"/>
          <w:sz w:val="24"/>
        </w:rPr>
      </w:pPr>
      <w:r w:rsidRPr="00C923A8">
        <w:rPr>
          <w:rFonts w:asciiTheme="minorHAnsi" w:hAnsiTheme="minorHAnsi" w:cstheme="minorHAnsi"/>
          <w:sz w:val="24"/>
        </w:rPr>
        <w:t>--Pr</w:t>
      </w:r>
      <w:r w:rsidR="00A037C1" w:rsidRPr="00C923A8">
        <w:rPr>
          <w:rFonts w:asciiTheme="minorHAnsi" w:hAnsiTheme="minorHAnsi" w:cstheme="minorHAnsi"/>
          <w:sz w:val="24"/>
        </w:rPr>
        <w:t xml:space="preserve">ovides ability to update from a mobile device </w:t>
      </w:r>
    </w:p>
    <w:p w14:paraId="78FA8EAA" w14:textId="404479B9" w:rsidR="00A037C1" w:rsidRPr="00C923A8" w:rsidRDefault="00CF42B1" w:rsidP="00CF42B1">
      <w:pPr>
        <w:ind w:left="180" w:hanging="180"/>
        <w:rPr>
          <w:rFonts w:asciiTheme="minorHAnsi" w:hAnsiTheme="minorHAnsi" w:cstheme="minorHAnsi"/>
          <w:sz w:val="24"/>
        </w:rPr>
      </w:pPr>
      <w:r w:rsidRPr="00C923A8">
        <w:rPr>
          <w:rFonts w:asciiTheme="minorHAnsi" w:hAnsiTheme="minorHAnsi" w:cstheme="minorHAnsi"/>
          <w:sz w:val="24"/>
        </w:rPr>
        <w:t>--</w:t>
      </w:r>
      <w:r w:rsidR="00A037C1" w:rsidRPr="00C923A8">
        <w:rPr>
          <w:rFonts w:asciiTheme="minorHAnsi" w:hAnsiTheme="minorHAnsi" w:cstheme="minorHAnsi"/>
          <w:sz w:val="24"/>
        </w:rPr>
        <w:t>Event Management capability</w:t>
      </w:r>
    </w:p>
    <w:p w14:paraId="23ADF511" w14:textId="4817ED25" w:rsidR="00A037C1" w:rsidRPr="00C923A8" w:rsidRDefault="00CF42B1" w:rsidP="00CF42B1">
      <w:pPr>
        <w:ind w:left="180" w:hanging="180"/>
        <w:rPr>
          <w:rFonts w:asciiTheme="minorHAnsi" w:hAnsiTheme="minorHAnsi" w:cstheme="minorHAnsi"/>
          <w:sz w:val="24"/>
        </w:rPr>
      </w:pPr>
      <w:r w:rsidRPr="00C923A8">
        <w:rPr>
          <w:rFonts w:asciiTheme="minorHAnsi" w:hAnsiTheme="minorHAnsi" w:cstheme="minorHAnsi"/>
          <w:sz w:val="24"/>
        </w:rPr>
        <w:t>--</w:t>
      </w:r>
      <w:r w:rsidR="00A037C1" w:rsidRPr="00C923A8">
        <w:rPr>
          <w:rFonts w:asciiTheme="minorHAnsi" w:hAnsiTheme="minorHAnsi" w:cstheme="minorHAnsi"/>
          <w:sz w:val="24"/>
        </w:rPr>
        <w:t xml:space="preserve">Still a need for an email management individual to use their tools </w:t>
      </w:r>
    </w:p>
    <w:p w14:paraId="3EAF8FE0" w14:textId="6620B6A9" w:rsidR="00A037C1" w:rsidRPr="00C923A8" w:rsidRDefault="00CF42B1" w:rsidP="00CF42B1">
      <w:pPr>
        <w:ind w:left="180" w:hanging="180"/>
        <w:rPr>
          <w:rFonts w:asciiTheme="minorHAnsi" w:hAnsiTheme="minorHAnsi" w:cstheme="minorHAnsi"/>
          <w:sz w:val="24"/>
        </w:rPr>
      </w:pPr>
      <w:r w:rsidRPr="00C923A8">
        <w:rPr>
          <w:rFonts w:asciiTheme="minorHAnsi" w:hAnsiTheme="minorHAnsi" w:cstheme="minorHAnsi"/>
          <w:sz w:val="24"/>
        </w:rPr>
        <w:t>--</w:t>
      </w:r>
      <w:r w:rsidR="00A037C1" w:rsidRPr="00C923A8">
        <w:rPr>
          <w:rFonts w:asciiTheme="minorHAnsi" w:hAnsiTheme="minorHAnsi" w:cstheme="minorHAnsi"/>
          <w:sz w:val="24"/>
        </w:rPr>
        <w:t xml:space="preserve">Question: who “owns” </w:t>
      </w:r>
      <w:r w:rsidR="00393128" w:rsidRPr="00C923A8">
        <w:rPr>
          <w:rFonts w:asciiTheme="minorHAnsi" w:hAnsiTheme="minorHAnsi" w:cstheme="minorHAnsi"/>
          <w:sz w:val="24"/>
        </w:rPr>
        <w:t>the email management part of it</w:t>
      </w:r>
    </w:p>
    <w:p w14:paraId="08D964AE" w14:textId="4102D8BC" w:rsidR="00A037C1" w:rsidRPr="00C923A8" w:rsidRDefault="00CF42B1" w:rsidP="00CF42B1">
      <w:pPr>
        <w:ind w:left="180" w:hanging="180"/>
        <w:rPr>
          <w:rFonts w:asciiTheme="minorHAnsi" w:hAnsiTheme="minorHAnsi" w:cstheme="minorHAnsi"/>
          <w:sz w:val="24"/>
        </w:rPr>
      </w:pPr>
      <w:r w:rsidRPr="00C923A8">
        <w:rPr>
          <w:rFonts w:asciiTheme="minorHAnsi" w:hAnsiTheme="minorHAnsi" w:cstheme="minorHAnsi"/>
          <w:sz w:val="24"/>
        </w:rPr>
        <w:t xml:space="preserve">--There are capabilities that will require I-100 to provide additional administrative resources </w:t>
      </w:r>
    </w:p>
    <w:p w14:paraId="31A4F526" w14:textId="1EB360D1" w:rsidR="00F512DD" w:rsidRPr="00C923A8" w:rsidRDefault="00F512DD" w:rsidP="00F512DD">
      <w:pPr>
        <w:ind w:left="180" w:hanging="180"/>
        <w:rPr>
          <w:rFonts w:asciiTheme="minorHAnsi" w:hAnsiTheme="minorHAnsi" w:cstheme="minorHAnsi"/>
          <w:sz w:val="24"/>
        </w:rPr>
      </w:pPr>
      <w:r w:rsidRPr="00C923A8">
        <w:rPr>
          <w:rFonts w:asciiTheme="minorHAnsi" w:hAnsiTheme="minorHAnsi" w:cstheme="minorHAnsi"/>
          <w:sz w:val="24"/>
        </w:rPr>
        <w:t>--</w:t>
      </w:r>
      <w:r w:rsidR="00A037C1" w:rsidRPr="00C923A8">
        <w:rPr>
          <w:rFonts w:asciiTheme="minorHAnsi" w:hAnsiTheme="minorHAnsi" w:cstheme="minorHAnsi"/>
          <w:sz w:val="24"/>
        </w:rPr>
        <w:t>Costs: Very inexpensiv</w:t>
      </w:r>
      <w:r w:rsidRPr="00C923A8">
        <w:rPr>
          <w:rFonts w:asciiTheme="minorHAnsi" w:hAnsiTheme="minorHAnsi" w:cstheme="minorHAnsi"/>
          <w:sz w:val="24"/>
        </w:rPr>
        <w:t>e ($480/year for 250 contacts--w</w:t>
      </w:r>
      <w:r w:rsidR="00A037C1" w:rsidRPr="00C923A8">
        <w:rPr>
          <w:rFonts w:asciiTheme="minorHAnsi" w:hAnsiTheme="minorHAnsi" w:cstheme="minorHAnsi"/>
          <w:sz w:val="24"/>
        </w:rPr>
        <w:t>ould do</w:t>
      </w:r>
      <w:r w:rsidRPr="00C923A8">
        <w:rPr>
          <w:rFonts w:asciiTheme="minorHAnsi" w:hAnsiTheme="minorHAnsi" w:cstheme="minorHAnsi"/>
          <w:sz w:val="24"/>
        </w:rPr>
        <w:t xml:space="preserve">uble in cost for additional 250) </w:t>
      </w:r>
    </w:p>
    <w:p w14:paraId="3B3B471F" w14:textId="3FA1FA6F" w:rsidR="007F1A55" w:rsidRPr="00C923A8" w:rsidRDefault="004E4296" w:rsidP="00CF42B1">
      <w:pPr>
        <w:ind w:left="180" w:hanging="180"/>
        <w:rPr>
          <w:rFonts w:asciiTheme="minorHAnsi" w:hAnsiTheme="minorHAnsi" w:cstheme="minorHAnsi"/>
          <w:sz w:val="24"/>
        </w:rPr>
      </w:pPr>
      <w:r w:rsidRPr="00C923A8">
        <w:rPr>
          <w:rFonts w:asciiTheme="minorHAnsi" w:hAnsiTheme="minorHAnsi" w:cstheme="minorHAnsi"/>
          <w:sz w:val="24"/>
        </w:rPr>
        <w:t>--I</w:t>
      </w:r>
      <w:r w:rsidR="00393128" w:rsidRPr="00C923A8">
        <w:rPr>
          <w:rFonts w:asciiTheme="minorHAnsi" w:hAnsiTheme="minorHAnsi" w:cstheme="minorHAnsi"/>
          <w:sz w:val="24"/>
        </w:rPr>
        <w:t xml:space="preserve">t was agreed that we need to hire someone to interface is we are unable to find volunteers within our membership </w:t>
      </w:r>
    </w:p>
    <w:p w14:paraId="46A602A7" w14:textId="4CC9A870" w:rsidR="007F1A55" w:rsidRPr="00C923A8" w:rsidRDefault="007F1A55" w:rsidP="00CF42B1">
      <w:pPr>
        <w:ind w:left="180" w:hanging="180"/>
        <w:rPr>
          <w:rFonts w:asciiTheme="minorHAnsi" w:hAnsiTheme="minorHAnsi" w:cstheme="minorHAnsi"/>
          <w:sz w:val="24"/>
        </w:rPr>
      </w:pPr>
      <w:r w:rsidRPr="00C923A8">
        <w:rPr>
          <w:rFonts w:asciiTheme="minorHAnsi" w:hAnsiTheme="minorHAnsi" w:cstheme="minorHAnsi"/>
          <w:sz w:val="24"/>
        </w:rPr>
        <w:t xml:space="preserve">--Mary </w:t>
      </w:r>
      <w:proofErr w:type="spellStart"/>
      <w:r w:rsidRPr="00C923A8">
        <w:rPr>
          <w:rFonts w:asciiTheme="minorHAnsi" w:hAnsiTheme="minorHAnsi" w:cstheme="minorHAnsi"/>
          <w:sz w:val="24"/>
        </w:rPr>
        <w:t>Radu</w:t>
      </w:r>
      <w:proofErr w:type="spellEnd"/>
      <w:r w:rsidRPr="00C923A8">
        <w:rPr>
          <w:rFonts w:asciiTheme="minorHAnsi" w:hAnsiTheme="minorHAnsi" w:cstheme="minorHAnsi"/>
          <w:sz w:val="24"/>
        </w:rPr>
        <w:t xml:space="preserve"> suggests that we hire a virtual assistant </w:t>
      </w:r>
    </w:p>
    <w:p w14:paraId="2E74C405" w14:textId="4774DA56" w:rsidR="007F1A55" w:rsidRPr="00C923A8" w:rsidRDefault="000D1BFD" w:rsidP="00F512DD">
      <w:pPr>
        <w:ind w:left="0" w:firstLine="180"/>
        <w:rPr>
          <w:rFonts w:asciiTheme="minorHAnsi" w:hAnsiTheme="minorHAnsi" w:cstheme="minorHAnsi"/>
          <w:sz w:val="24"/>
        </w:rPr>
      </w:pPr>
      <w:r w:rsidRPr="00C923A8">
        <w:rPr>
          <w:rFonts w:asciiTheme="minorHAnsi" w:hAnsiTheme="minorHAnsi" w:cstheme="minorHAnsi"/>
          <w:sz w:val="24"/>
        </w:rPr>
        <w:t>--rates from $25-$100/</w:t>
      </w:r>
      <w:proofErr w:type="spellStart"/>
      <w:r w:rsidRPr="00C923A8">
        <w:rPr>
          <w:rFonts w:asciiTheme="minorHAnsi" w:hAnsiTheme="minorHAnsi" w:cstheme="minorHAnsi"/>
          <w:sz w:val="24"/>
        </w:rPr>
        <w:t>hr</w:t>
      </w:r>
      <w:proofErr w:type="spellEnd"/>
      <w:r w:rsidRPr="00C923A8">
        <w:rPr>
          <w:rFonts w:asciiTheme="minorHAnsi" w:hAnsiTheme="minorHAnsi" w:cstheme="minorHAnsi"/>
          <w:sz w:val="24"/>
        </w:rPr>
        <w:t>;</w:t>
      </w:r>
      <w:r w:rsidR="007F1A55" w:rsidRPr="00C923A8">
        <w:rPr>
          <w:rFonts w:asciiTheme="minorHAnsi" w:hAnsiTheme="minorHAnsi" w:cstheme="minorHAnsi"/>
          <w:sz w:val="24"/>
        </w:rPr>
        <w:t xml:space="preserve"> need to provide with monthly usage + project</w:t>
      </w:r>
      <w:r w:rsidR="00F512DD" w:rsidRPr="00C923A8">
        <w:rPr>
          <w:rFonts w:asciiTheme="minorHAnsi" w:hAnsiTheme="minorHAnsi" w:cstheme="minorHAnsi"/>
          <w:sz w:val="24"/>
        </w:rPr>
        <w:t xml:space="preserve"> work</w:t>
      </w:r>
    </w:p>
    <w:p w14:paraId="17988E1D" w14:textId="77777777" w:rsidR="00C97A4B" w:rsidRPr="00C923A8" w:rsidRDefault="000D1BFD" w:rsidP="00C97A4B">
      <w:pPr>
        <w:ind w:left="180" w:hanging="180"/>
        <w:rPr>
          <w:rFonts w:asciiTheme="minorHAnsi" w:hAnsiTheme="minorHAnsi" w:cstheme="minorHAnsi"/>
          <w:sz w:val="24"/>
        </w:rPr>
      </w:pPr>
      <w:r w:rsidRPr="00C923A8">
        <w:rPr>
          <w:rFonts w:asciiTheme="minorHAnsi" w:hAnsiTheme="minorHAnsi" w:cstheme="minorHAnsi"/>
          <w:sz w:val="24"/>
        </w:rPr>
        <w:t>--The purchase has been approved</w:t>
      </w:r>
    </w:p>
    <w:p w14:paraId="640AD44B" w14:textId="77777777" w:rsidR="004E4296" w:rsidRDefault="004E4296" w:rsidP="00C97A4B">
      <w:pPr>
        <w:ind w:left="180" w:hanging="180"/>
        <w:rPr>
          <w:rFonts w:asciiTheme="minorHAnsi" w:hAnsiTheme="minorHAnsi" w:cstheme="minorHAnsi"/>
          <w:b/>
          <w:color w:val="000000" w:themeColor="text1"/>
          <w:sz w:val="24"/>
        </w:rPr>
      </w:pPr>
    </w:p>
    <w:p w14:paraId="4149BE1B" w14:textId="77777777" w:rsidR="004E4296" w:rsidRDefault="004E4296" w:rsidP="00C97A4B">
      <w:pPr>
        <w:ind w:left="180" w:hanging="180"/>
        <w:rPr>
          <w:rFonts w:asciiTheme="minorHAnsi" w:hAnsiTheme="minorHAnsi" w:cstheme="minorHAnsi"/>
          <w:b/>
          <w:color w:val="000000" w:themeColor="text1"/>
          <w:sz w:val="24"/>
        </w:rPr>
      </w:pPr>
    </w:p>
    <w:p w14:paraId="6A44BC06" w14:textId="77777777" w:rsidR="004E4296" w:rsidRDefault="004E4296" w:rsidP="00C97A4B">
      <w:pPr>
        <w:ind w:left="180" w:hanging="180"/>
        <w:rPr>
          <w:rFonts w:asciiTheme="minorHAnsi" w:hAnsiTheme="minorHAnsi" w:cstheme="minorHAnsi"/>
          <w:b/>
          <w:color w:val="000000" w:themeColor="text1"/>
          <w:sz w:val="24"/>
        </w:rPr>
      </w:pPr>
    </w:p>
    <w:p w14:paraId="049C402C" w14:textId="450EF7C9" w:rsidR="000D1BFD" w:rsidRPr="004E4296" w:rsidRDefault="000D1BFD" w:rsidP="00C97A4B">
      <w:pPr>
        <w:ind w:left="180" w:hanging="180"/>
        <w:rPr>
          <w:rFonts w:asciiTheme="minorHAnsi" w:hAnsiTheme="minorHAnsi" w:cstheme="minorHAnsi"/>
          <w:b/>
          <w:sz w:val="24"/>
        </w:rPr>
      </w:pPr>
      <w:r w:rsidRPr="004E4296">
        <w:rPr>
          <w:rFonts w:asciiTheme="minorHAnsi" w:hAnsiTheme="minorHAnsi" w:cstheme="minorHAnsi"/>
          <w:b/>
          <w:color w:val="000000" w:themeColor="text1"/>
          <w:sz w:val="24"/>
        </w:rPr>
        <w:lastRenderedPageBreak/>
        <w:t xml:space="preserve">Action Items &gt;&gt;&gt; </w:t>
      </w:r>
    </w:p>
    <w:p w14:paraId="35F2A9A5" w14:textId="77777777" w:rsidR="000D1BFD" w:rsidRPr="00F512DD" w:rsidRDefault="000D1BFD" w:rsidP="00CF42B1">
      <w:pPr>
        <w:ind w:left="180" w:hanging="180"/>
        <w:rPr>
          <w:rFonts w:asciiTheme="minorHAnsi" w:hAnsiTheme="minorHAnsi" w:cstheme="minorHAnsi"/>
          <w:sz w:val="24"/>
        </w:rPr>
      </w:pPr>
      <w:r w:rsidRPr="00F512DD">
        <w:rPr>
          <w:rFonts w:asciiTheme="minorHAnsi" w:hAnsiTheme="minorHAnsi" w:cstheme="minorHAnsi"/>
          <w:sz w:val="24"/>
        </w:rPr>
        <w:t>--Jan will ask if Wild Apricot is they have an administrator we could hire</w:t>
      </w:r>
    </w:p>
    <w:p w14:paraId="3917741B" w14:textId="30200B45" w:rsidR="000D1BFD" w:rsidRPr="00F512DD" w:rsidRDefault="000D1BFD" w:rsidP="00CF42B1">
      <w:pPr>
        <w:ind w:left="180" w:hanging="180"/>
        <w:rPr>
          <w:rFonts w:asciiTheme="minorHAnsi" w:hAnsiTheme="minorHAnsi" w:cstheme="minorHAnsi"/>
          <w:sz w:val="24"/>
        </w:rPr>
      </w:pPr>
      <w:r w:rsidRPr="00F512DD">
        <w:rPr>
          <w:rFonts w:asciiTheme="minorHAnsi" w:hAnsiTheme="minorHAnsi" w:cstheme="minorHAnsi"/>
          <w:sz w:val="24"/>
        </w:rPr>
        <w:t xml:space="preserve">--Mary </w:t>
      </w:r>
      <w:proofErr w:type="spellStart"/>
      <w:r w:rsidRPr="00F512DD">
        <w:rPr>
          <w:rFonts w:asciiTheme="minorHAnsi" w:hAnsiTheme="minorHAnsi" w:cstheme="minorHAnsi"/>
          <w:sz w:val="24"/>
        </w:rPr>
        <w:t>Radu</w:t>
      </w:r>
      <w:proofErr w:type="spellEnd"/>
      <w:r w:rsidRPr="00F512DD">
        <w:rPr>
          <w:rFonts w:asciiTheme="minorHAnsi" w:hAnsiTheme="minorHAnsi" w:cstheme="minorHAnsi"/>
          <w:sz w:val="24"/>
        </w:rPr>
        <w:t xml:space="preserve"> can investigate hiring a virtual assistant but first Jan and Judy will come up with a job description and estimated </w:t>
      </w:r>
      <w:r w:rsidR="00F512DD">
        <w:rPr>
          <w:rFonts w:asciiTheme="minorHAnsi" w:hAnsiTheme="minorHAnsi" w:cstheme="minorHAnsi"/>
          <w:sz w:val="24"/>
        </w:rPr>
        <w:t>needs</w:t>
      </w:r>
    </w:p>
    <w:p w14:paraId="2DD9A6B5" w14:textId="77777777" w:rsidR="000D1BFD" w:rsidRPr="00F512DD" w:rsidRDefault="000D1BFD" w:rsidP="00CF42B1">
      <w:pPr>
        <w:ind w:left="180" w:hanging="180"/>
        <w:rPr>
          <w:szCs w:val="26"/>
        </w:rPr>
      </w:pPr>
    </w:p>
    <w:p w14:paraId="641351C3" w14:textId="26274C70" w:rsidR="005D4B53" w:rsidRPr="00F512DD" w:rsidRDefault="003F6C7F" w:rsidP="004E4296">
      <w:pPr>
        <w:pStyle w:val="Heading1"/>
      </w:pPr>
      <w:r w:rsidRPr="00F512DD">
        <w:t>Membership Meetings</w:t>
      </w:r>
    </w:p>
    <w:p w14:paraId="344C15F2" w14:textId="54590820" w:rsidR="003F6C7F" w:rsidRPr="00F512DD" w:rsidRDefault="003F6C7F" w:rsidP="00F512DD">
      <w:pPr>
        <w:ind w:hanging="187"/>
        <w:rPr>
          <w:rFonts w:asciiTheme="minorHAnsi" w:hAnsiTheme="minorHAnsi" w:cstheme="minorHAnsi"/>
          <w:sz w:val="24"/>
        </w:rPr>
      </w:pPr>
      <w:r w:rsidRPr="00F512DD">
        <w:rPr>
          <w:rFonts w:asciiTheme="minorHAnsi" w:hAnsiTheme="minorHAnsi" w:cstheme="minorHAnsi"/>
          <w:sz w:val="24"/>
          <w:u w:val="single"/>
        </w:rPr>
        <w:t>April 4</w:t>
      </w:r>
      <w:r w:rsidRPr="00F512DD">
        <w:rPr>
          <w:rFonts w:asciiTheme="minorHAnsi" w:hAnsiTheme="minorHAnsi" w:cstheme="minorHAnsi"/>
          <w:sz w:val="24"/>
        </w:rPr>
        <w:t xml:space="preserve">: </w:t>
      </w:r>
    </w:p>
    <w:p w14:paraId="05CEEA58" w14:textId="6AB76B87" w:rsidR="000D1BFD" w:rsidRPr="00F512DD" w:rsidRDefault="000D1BFD" w:rsidP="00F512DD">
      <w:pPr>
        <w:ind w:hanging="187"/>
        <w:rPr>
          <w:rFonts w:asciiTheme="minorHAnsi" w:hAnsiTheme="minorHAnsi" w:cstheme="minorHAnsi"/>
          <w:sz w:val="24"/>
        </w:rPr>
      </w:pPr>
      <w:r w:rsidRPr="00F512DD">
        <w:rPr>
          <w:rFonts w:asciiTheme="minorHAnsi" w:hAnsiTheme="minorHAnsi" w:cstheme="minorHAnsi"/>
          <w:sz w:val="24"/>
        </w:rPr>
        <w:t xml:space="preserve">--Cindy Schmidt </w:t>
      </w:r>
      <w:r w:rsidR="00A22D76" w:rsidRPr="00F512DD">
        <w:rPr>
          <w:rFonts w:asciiTheme="minorHAnsi" w:hAnsiTheme="minorHAnsi" w:cstheme="minorHAnsi"/>
          <w:sz w:val="24"/>
        </w:rPr>
        <w:t xml:space="preserve">will send out emails </w:t>
      </w:r>
    </w:p>
    <w:p w14:paraId="3651C6DA" w14:textId="39DFF62F" w:rsidR="00A22D76" w:rsidRPr="00F512DD" w:rsidRDefault="00A22D76" w:rsidP="00F512DD">
      <w:pPr>
        <w:ind w:hanging="187"/>
        <w:rPr>
          <w:rFonts w:asciiTheme="minorHAnsi" w:hAnsiTheme="minorHAnsi" w:cstheme="minorHAnsi"/>
          <w:sz w:val="24"/>
        </w:rPr>
      </w:pPr>
      <w:r w:rsidRPr="00F512DD">
        <w:rPr>
          <w:rFonts w:asciiTheme="minorHAnsi" w:hAnsiTheme="minorHAnsi" w:cstheme="minorHAnsi"/>
          <w:sz w:val="24"/>
        </w:rPr>
        <w:t>--Presentations from VOICES and Food for Thought</w:t>
      </w:r>
      <w:r w:rsidRPr="00F512DD">
        <w:rPr>
          <w:rFonts w:asciiTheme="minorHAnsi" w:hAnsiTheme="minorHAnsi" w:cstheme="minorHAnsi"/>
          <w:sz w:val="24"/>
        </w:rPr>
        <w:tab/>
      </w:r>
    </w:p>
    <w:p w14:paraId="5FF430DB" w14:textId="06F8CE92" w:rsidR="00A22D76" w:rsidRPr="00F512DD" w:rsidRDefault="00A22D76" w:rsidP="00F512DD">
      <w:pPr>
        <w:ind w:hanging="187"/>
        <w:rPr>
          <w:rFonts w:asciiTheme="minorHAnsi" w:hAnsiTheme="minorHAnsi" w:cstheme="minorHAnsi"/>
          <w:sz w:val="24"/>
        </w:rPr>
      </w:pPr>
      <w:r w:rsidRPr="00F512DD">
        <w:rPr>
          <w:rFonts w:asciiTheme="minorHAnsi" w:hAnsiTheme="minorHAnsi" w:cstheme="minorHAnsi"/>
          <w:sz w:val="24"/>
        </w:rPr>
        <w:tab/>
        <w:t>--Each will have 15 minutes for presentation plus Q&amp;A = 45 minutes</w:t>
      </w:r>
    </w:p>
    <w:p w14:paraId="3637B943" w14:textId="1763607B" w:rsidR="00A22D76" w:rsidRPr="00F512DD" w:rsidRDefault="00F512DD" w:rsidP="00F512DD">
      <w:pPr>
        <w:ind w:hanging="187"/>
        <w:rPr>
          <w:rFonts w:asciiTheme="minorHAnsi" w:hAnsiTheme="minorHAnsi" w:cstheme="minorHAnsi"/>
          <w:sz w:val="24"/>
        </w:rPr>
      </w:pPr>
      <w:r w:rsidRPr="00F512DD">
        <w:rPr>
          <w:rFonts w:asciiTheme="minorHAnsi" w:hAnsiTheme="minorHAnsi" w:cstheme="minorHAnsi"/>
          <w:sz w:val="24"/>
        </w:rPr>
        <w:t>--</w:t>
      </w:r>
      <w:proofErr w:type="spellStart"/>
      <w:r w:rsidRPr="00F512DD">
        <w:rPr>
          <w:rFonts w:asciiTheme="minorHAnsi" w:hAnsiTheme="minorHAnsi" w:cstheme="minorHAnsi"/>
          <w:sz w:val="24"/>
        </w:rPr>
        <w:t>Ouisie</w:t>
      </w:r>
      <w:proofErr w:type="spellEnd"/>
      <w:r w:rsidRPr="00F512DD">
        <w:rPr>
          <w:rFonts w:asciiTheme="minorHAnsi" w:hAnsiTheme="minorHAnsi" w:cstheme="minorHAnsi"/>
          <w:sz w:val="24"/>
        </w:rPr>
        <w:t xml:space="preserve"> Packard will make a presentation regarding bias if she’s available</w:t>
      </w:r>
    </w:p>
    <w:p w14:paraId="2D59BF28" w14:textId="5B0CB6BA" w:rsidR="00973FA2" w:rsidRPr="00F512DD" w:rsidRDefault="00973FA2" w:rsidP="00F512DD">
      <w:pPr>
        <w:ind w:hanging="187"/>
        <w:rPr>
          <w:rFonts w:asciiTheme="minorHAnsi" w:hAnsiTheme="minorHAnsi" w:cstheme="minorHAnsi"/>
          <w:sz w:val="24"/>
        </w:rPr>
      </w:pPr>
      <w:r w:rsidRPr="00F512DD">
        <w:rPr>
          <w:rFonts w:asciiTheme="minorHAnsi" w:hAnsiTheme="minorHAnsi" w:cstheme="minorHAnsi"/>
          <w:sz w:val="24"/>
        </w:rPr>
        <w:tab/>
      </w:r>
      <w:r w:rsidR="00F512DD" w:rsidRPr="00F512DD">
        <w:rPr>
          <w:rFonts w:asciiTheme="minorHAnsi" w:hAnsiTheme="minorHAnsi" w:cstheme="minorHAnsi"/>
          <w:sz w:val="24"/>
        </w:rPr>
        <w:t>--Mari</w:t>
      </w:r>
      <w:r w:rsidRPr="00F512DD">
        <w:rPr>
          <w:rFonts w:asciiTheme="minorHAnsi" w:hAnsiTheme="minorHAnsi" w:cstheme="minorHAnsi"/>
          <w:sz w:val="24"/>
        </w:rPr>
        <w:t xml:space="preserve">anne will ask Suzy if she can stand in for </w:t>
      </w:r>
      <w:proofErr w:type="spellStart"/>
      <w:r w:rsidRPr="00F512DD">
        <w:rPr>
          <w:rFonts w:asciiTheme="minorHAnsi" w:hAnsiTheme="minorHAnsi" w:cstheme="minorHAnsi"/>
          <w:sz w:val="24"/>
        </w:rPr>
        <w:t>Ouisie</w:t>
      </w:r>
      <w:proofErr w:type="spellEnd"/>
      <w:r w:rsidRPr="00F512DD">
        <w:rPr>
          <w:rFonts w:asciiTheme="minorHAnsi" w:hAnsiTheme="minorHAnsi" w:cstheme="minorHAnsi"/>
          <w:sz w:val="24"/>
        </w:rPr>
        <w:t xml:space="preserve"> if she is unavailable</w:t>
      </w:r>
    </w:p>
    <w:p w14:paraId="56F23222" w14:textId="4CF7017B" w:rsidR="000D1BFD" w:rsidRPr="00F512DD" w:rsidRDefault="00A22D76" w:rsidP="00F512DD">
      <w:pPr>
        <w:ind w:left="0" w:hanging="187"/>
        <w:rPr>
          <w:rFonts w:asciiTheme="minorHAnsi" w:hAnsiTheme="minorHAnsi" w:cstheme="minorHAnsi"/>
          <w:sz w:val="24"/>
        </w:rPr>
      </w:pPr>
      <w:r w:rsidRPr="00F512DD">
        <w:rPr>
          <w:rFonts w:asciiTheme="minorHAnsi" w:hAnsiTheme="minorHAnsi" w:cstheme="minorHAnsi"/>
          <w:sz w:val="24"/>
        </w:rPr>
        <w:t xml:space="preserve">   --May have a tabletop discussion question before the presentations </w:t>
      </w:r>
    </w:p>
    <w:p w14:paraId="13E4DCAD" w14:textId="52909C51" w:rsidR="00A22D76" w:rsidRPr="00F512DD" w:rsidRDefault="00A22D76" w:rsidP="00F512DD">
      <w:pPr>
        <w:ind w:left="0" w:hanging="187"/>
        <w:rPr>
          <w:rFonts w:asciiTheme="minorHAnsi" w:hAnsiTheme="minorHAnsi" w:cstheme="minorHAnsi"/>
          <w:sz w:val="24"/>
        </w:rPr>
      </w:pPr>
      <w:r w:rsidRPr="00F512DD">
        <w:rPr>
          <w:rFonts w:asciiTheme="minorHAnsi" w:hAnsiTheme="minorHAnsi" w:cstheme="minorHAnsi"/>
          <w:sz w:val="24"/>
        </w:rPr>
        <w:tab/>
      </w:r>
      <w:r w:rsidR="00F512DD" w:rsidRPr="00F512DD">
        <w:rPr>
          <w:rFonts w:asciiTheme="minorHAnsi" w:hAnsiTheme="minorHAnsi" w:cstheme="minorHAnsi"/>
          <w:sz w:val="24"/>
        </w:rPr>
        <w:t xml:space="preserve">   </w:t>
      </w:r>
      <w:r w:rsidRPr="00F512DD">
        <w:rPr>
          <w:rFonts w:asciiTheme="minorHAnsi" w:hAnsiTheme="minorHAnsi" w:cstheme="minorHAnsi"/>
          <w:sz w:val="24"/>
        </w:rPr>
        <w:t>(</w:t>
      </w:r>
      <w:r w:rsidR="00E20442" w:rsidRPr="00F512DD">
        <w:rPr>
          <w:rFonts w:asciiTheme="minorHAnsi" w:hAnsiTheme="minorHAnsi" w:cstheme="minorHAnsi"/>
          <w:sz w:val="24"/>
        </w:rPr>
        <w:t>perhaps have a question related to bias</w:t>
      </w:r>
      <w:r w:rsidR="00C97A4B">
        <w:rPr>
          <w:rFonts w:asciiTheme="minorHAnsi" w:hAnsiTheme="minorHAnsi" w:cstheme="minorHAnsi"/>
          <w:sz w:val="24"/>
        </w:rPr>
        <w:t>?</w:t>
      </w:r>
      <w:r w:rsidRPr="00F512DD">
        <w:rPr>
          <w:rFonts w:asciiTheme="minorHAnsi" w:hAnsiTheme="minorHAnsi" w:cstheme="minorHAnsi"/>
          <w:sz w:val="24"/>
        </w:rPr>
        <w:t xml:space="preserve">) </w:t>
      </w:r>
    </w:p>
    <w:p w14:paraId="14665C31" w14:textId="637E7E9D" w:rsidR="00F512DD" w:rsidRPr="00F512DD" w:rsidRDefault="00F512DD" w:rsidP="00F512DD">
      <w:pPr>
        <w:ind w:left="0" w:hanging="187"/>
        <w:rPr>
          <w:rFonts w:asciiTheme="minorHAnsi" w:hAnsiTheme="minorHAnsi" w:cstheme="minorHAnsi"/>
          <w:sz w:val="24"/>
        </w:rPr>
      </w:pPr>
      <w:r w:rsidRPr="00F512DD">
        <w:rPr>
          <w:rFonts w:asciiTheme="minorHAnsi" w:hAnsiTheme="minorHAnsi" w:cstheme="minorHAnsi"/>
          <w:sz w:val="24"/>
        </w:rPr>
        <w:t xml:space="preserve">   Tentative Schedule: </w:t>
      </w:r>
    </w:p>
    <w:p w14:paraId="441E809F" w14:textId="77777777" w:rsidR="00A22D76" w:rsidRPr="00F512DD" w:rsidRDefault="00A22D76" w:rsidP="00F512DD">
      <w:pPr>
        <w:ind w:left="180"/>
        <w:rPr>
          <w:rFonts w:asciiTheme="minorHAnsi" w:hAnsiTheme="minorHAnsi" w:cstheme="minorHAnsi"/>
          <w:sz w:val="24"/>
        </w:rPr>
      </w:pPr>
      <w:r w:rsidRPr="00F512DD">
        <w:rPr>
          <w:rFonts w:asciiTheme="minorHAnsi" w:hAnsiTheme="minorHAnsi" w:cstheme="minorHAnsi"/>
          <w:sz w:val="24"/>
        </w:rPr>
        <w:t xml:space="preserve">--5-5:30: Social </w:t>
      </w:r>
    </w:p>
    <w:p w14:paraId="57E2F7AF" w14:textId="2363EE40" w:rsidR="00A22D76" w:rsidRPr="00F512DD" w:rsidRDefault="00F512DD" w:rsidP="00F512DD">
      <w:pPr>
        <w:ind w:left="180"/>
        <w:rPr>
          <w:rFonts w:asciiTheme="minorHAnsi" w:hAnsiTheme="minorHAnsi" w:cstheme="minorHAnsi"/>
          <w:sz w:val="24"/>
        </w:rPr>
      </w:pPr>
      <w:r w:rsidRPr="00F512DD">
        <w:rPr>
          <w:rFonts w:asciiTheme="minorHAnsi" w:hAnsiTheme="minorHAnsi" w:cstheme="minorHAnsi"/>
          <w:sz w:val="24"/>
        </w:rPr>
        <w:t>--</w:t>
      </w:r>
      <w:r w:rsidR="00A22D76" w:rsidRPr="00F512DD">
        <w:rPr>
          <w:rFonts w:asciiTheme="minorHAnsi" w:hAnsiTheme="minorHAnsi" w:cstheme="minorHAnsi"/>
          <w:sz w:val="24"/>
        </w:rPr>
        <w:t>5:30: M</w:t>
      </w:r>
      <w:r w:rsidRPr="00F512DD">
        <w:rPr>
          <w:rFonts w:asciiTheme="minorHAnsi" w:hAnsiTheme="minorHAnsi" w:cstheme="minorHAnsi"/>
          <w:sz w:val="24"/>
        </w:rPr>
        <w:t>elissa (intro committee chairs and ask about any members w</w:t>
      </w:r>
      <w:r w:rsidR="00C97A4B">
        <w:rPr>
          <w:rFonts w:asciiTheme="minorHAnsi" w:hAnsiTheme="minorHAnsi" w:cstheme="minorHAnsi"/>
          <w:sz w:val="24"/>
        </w:rPr>
        <w:t>ho have an interest in Technolog</w:t>
      </w:r>
      <w:r w:rsidRPr="00F512DD">
        <w:rPr>
          <w:rFonts w:asciiTheme="minorHAnsi" w:hAnsiTheme="minorHAnsi" w:cstheme="minorHAnsi"/>
          <w:sz w:val="24"/>
        </w:rPr>
        <w:t>y Committee)</w:t>
      </w:r>
    </w:p>
    <w:p w14:paraId="3B00A154" w14:textId="5DE2CBD4" w:rsidR="00A22D76" w:rsidRPr="00F512DD" w:rsidRDefault="00F512DD" w:rsidP="00F512DD">
      <w:pPr>
        <w:ind w:left="180"/>
        <w:rPr>
          <w:rFonts w:asciiTheme="minorHAnsi" w:hAnsiTheme="minorHAnsi" w:cstheme="minorHAnsi"/>
          <w:sz w:val="24"/>
        </w:rPr>
      </w:pPr>
      <w:r w:rsidRPr="00F512DD">
        <w:rPr>
          <w:rFonts w:asciiTheme="minorHAnsi" w:hAnsiTheme="minorHAnsi" w:cstheme="minorHAnsi"/>
          <w:sz w:val="24"/>
        </w:rPr>
        <w:t>--</w:t>
      </w:r>
      <w:r w:rsidR="00E20442" w:rsidRPr="00F512DD">
        <w:rPr>
          <w:rFonts w:asciiTheme="minorHAnsi" w:hAnsiTheme="minorHAnsi" w:cstheme="minorHAnsi"/>
          <w:sz w:val="24"/>
        </w:rPr>
        <w:t>5:45-6:30: Impact Grantee presentations with Q&amp;A</w:t>
      </w:r>
    </w:p>
    <w:p w14:paraId="01B68732" w14:textId="049A8CA0" w:rsidR="00E20442" w:rsidRPr="00F512DD" w:rsidRDefault="00F512DD" w:rsidP="00F512DD">
      <w:pPr>
        <w:ind w:left="180"/>
        <w:rPr>
          <w:rFonts w:asciiTheme="minorHAnsi" w:hAnsiTheme="minorHAnsi" w:cstheme="minorHAnsi"/>
          <w:sz w:val="24"/>
        </w:rPr>
      </w:pPr>
      <w:r w:rsidRPr="00F512DD">
        <w:rPr>
          <w:rFonts w:asciiTheme="minorHAnsi" w:hAnsiTheme="minorHAnsi" w:cstheme="minorHAnsi"/>
          <w:sz w:val="24"/>
        </w:rPr>
        <w:t>--</w:t>
      </w:r>
      <w:r w:rsidR="00E20442" w:rsidRPr="00F512DD">
        <w:rPr>
          <w:rFonts w:asciiTheme="minorHAnsi" w:hAnsiTheme="minorHAnsi" w:cstheme="minorHAnsi"/>
          <w:sz w:val="24"/>
        </w:rPr>
        <w:t xml:space="preserve">6:30: Bias Training </w:t>
      </w:r>
    </w:p>
    <w:p w14:paraId="086DE314" w14:textId="123D9D1D" w:rsidR="00E20442" w:rsidRPr="00F512DD" w:rsidRDefault="00F512DD" w:rsidP="00F512DD">
      <w:pPr>
        <w:ind w:left="180"/>
        <w:rPr>
          <w:rFonts w:asciiTheme="minorHAnsi" w:hAnsiTheme="minorHAnsi" w:cstheme="minorHAnsi"/>
          <w:sz w:val="24"/>
        </w:rPr>
      </w:pPr>
      <w:r w:rsidRPr="00F512DD">
        <w:rPr>
          <w:rFonts w:asciiTheme="minorHAnsi" w:hAnsiTheme="minorHAnsi" w:cstheme="minorHAnsi"/>
          <w:sz w:val="24"/>
        </w:rPr>
        <w:t>--</w:t>
      </w:r>
      <w:r w:rsidR="00E20442" w:rsidRPr="00F512DD">
        <w:rPr>
          <w:rFonts w:asciiTheme="minorHAnsi" w:hAnsiTheme="minorHAnsi" w:cstheme="minorHAnsi"/>
          <w:sz w:val="24"/>
        </w:rPr>
        <w:t xml:space="preserve">6:50: Wrap Up </w:t>
      </w:r>
    </w:p>
    <w:p w14:paraId="24B5DF05" w14:textId="51420093" w:rsidR="00A22D76" w:rsidRPr="00F512DD" w:rsidRDefault="003F6C7F" w:rsidP="00F512DD">
      <w:pPr>
        <w:ind w:hanging="187"/>
        <w:rPr>
          <w:rFonts w:asciiTheme="minorHAnsi" w:hAnsiTheme="minorHAnsi" w:cstheme="minorHAnsi"/>
          <w:sz w:val="24"/>
        </w:rPr>
      </w:pPr>
      <w:r w:rsidRPr="00F512DD">
        <w:rPr>
          <w:rFonts w:asciiTheme="minorHAnsi" w:hAnsiTheme="minorHAnsi" w:cstheme="minorHAnsi"/>
          <w:sz w:val="24"/>
          <w:u w:val="single"/>
        </w:rPr>
        <w:t>June 20:</w:t>
      </w:r>
      <w:r w:rsidRPr="00F512DD">
        <w:rPr>
          <w:rFonts w:asciiTheme="minorHAnsi" w:hAnsiTheme="minorHAnsi" w:cstheme="minorHAnsi"/>
          <w:sz w:val="24"/>
        </w:rPr>
        <w:t xml:space="preserve"> </w:t>
      </w:r>
    </w:p>
    <w:p w14:paraId="6C1CDDF1" w14:textId="63F5F66C" w:rsidR="00E20442" w:rsidRDefault="00E20442" w:rsidP="00F512DD">
      <w:pPr>
        <w:ind w:hanging="187"/>
        <w:rPr>
          <w:rFonts w:asciiTheme="minorHAnsi" w:hAnsiTheme="minorHAnsi" w:cstheme="minorHAnsi"/>
          <w:sz w:val="24"/>
        </w:rPr>
      </w:pPr>
      <w:r w:rsidRPr="00F512DD">
        <w:rPr>
          <w:rFonts w:asciiTheme="minorHAnsi" w:hAnsiTheme="minorHAnsi" w:cstheme="minorHAnsi"/>
          <w:sz w:val="24"/>
        </w:rPr>
        <w:t>--M</w:t>
      </w:r>
      <w:r w:rsidR="00393128">
        <w:rPr>
          <w:rFonts w:asciiTheme="minorHAnsi" w:hAnsiTheme="minorHAnsi" w:cstheme="minorHAnsi"/>
          <w:sz w:val="24"/>
        </w:rPr>
        <w:t xml:space="preserve">ajor focus is Community Grants </w:t>
      </w:r>
    </w:p>
    <w:p w14:paraId="5845BD32" w14:textId="4785D59C" w:rsidR="006D130C" w:rsidRPr="00F512DD" w:rsidRDefault="006D130C" w:rsidP="006D130C">
      <w:pPr>
        <w:ind w:hanging="187"/>
        <w:rPr>
          <w:rFonts w:asciiTheme="minorHAnsi" w:hAnsiTheme="minorHAnsi" w:cstheme="minorHAnsi"/>
          <w:sz w:val="24"/>
        </w:rPr>
      </w:pPr>
      <w:r>
        <w:rPr>
          <w:rFonts w:asciiTheme="minorHAnsi" w:hAnsiTheme="minorHAnsi" w:cstheme="minorHAnsi"/>
          <w:sz w:val="24"/>
        </w:rPr>
        <w:tab/>
        <w:t>--2017 grantees will be introduced</w:t>
      </w:r>
    </w:p>
    <w:p w14:paraId="56578BE6" w14:textId="23F40111" w:rsidR="00E20442" w:rsidRDefault="006D130C" w:rsidP="00F512DD">
      <w:pPr>
        <w:ind w:hanging="187"/>
        <w:rPr>
          <w:rFonts w:asciiTheme="minorHAnsi" w:hAnsiTheme="minorHAnsi" w:cstheme="minorHAnsi"/>
          <w:sz w:val="24"/>
        </w:rPr>
      </w:pPr>
      <w:r>
        <w:rPr>
          <w:rFonts w:asciiTheme="minorHAnsi" w:hAnsiTheme="minorHAnsi" w:cstheme="minorHAnsi"/>
          <w:sz w:val="24"/>
        </w:rPr>
        <w:tab/>
        <w:t>--2018</w:t>
      </w:r>
      <w:r w:rsidR="00E20442" w:rsidRPr="00F512DD">
        <w:rPr>
          <w:rFonts w:asciiTheme="minorHAnsi" w:hAnsiTheme="minorHAnsi" w:cstheme="minorHAnsi"/>
          <w:sz w:val="24"/>
        </w:rPr>
        <w:t xml:space="preserve"> </w:t>
      </w:r>
      <w:r w:rsidR="00F512DD" w:rsidRPr="00F512DD">
        <w:rPr>
          <w:rFonts w:asciiTheme="minorHAnsi" w:hAnsiTheme="minorHAnsi" w:cstheme="minorHAnsi"/>
          <w:sz w:val="24"/>
        </w:rPr>
        <w:t xml:space="preserve">grantees </w:t>
      </w:r>
      <w:r w:rsidR="00E20442" w:rsidRPr="00F512DD">
        <w:rPr>
          <w:rFonts w:asciiTheme="minorHAnsi" w:hAnsiTheme="minorHAnsi" w:cstheme="minorHAnsi"/>
          <w:sz w:val="24"/>
        </w:rPr>
        <w:t>will be announced</w:t>
      </w:r>
    </w:p>
    <w:p w14:paraId="39AEF80A" w14:textId="5E605CDB" w:rsidR="00E20442" w:rsidRPr="00F512DD" w:rsidRDefault="00E20442" w:rsidP="00F512DD">
      <w:pPr>
        <w:ind w:hanging="187"/>
        <w:rPr>
          <w:rFonts w:asciiTheme="minorHAnsi" w:hAnsiTheme="minorHAnsi" w:cstheme="minorHAnsi"/>
          <w:sz w:val="24"/>
        </w:rPr>
      </w:pPr>
      <w:r w:rsidRPr="00F512DD">
        <w:rPr>
          <w:rFonts w:asciiTheme="minorHAnsi" w:hAnsiTheme="minorHAnsi" w:cstheme="minorHAnsi"/>
          <w:sz w:val="24"/>
        </w:rPr>
        <w:tab/>
        <w:t xml:space="preserve">--Members will have an opportunity to meet at various tables with both the </w:t>
      </w:r>
    </w:p>
    <w:p w14:paraId="6FE59092" w14:textId="44DF6770" w:rsidR="00E20442" w:rsidRPr="00F512DD" w:rsidRDefault="00E20442" w:rsidP="00F512DD">
      <w:pPr>
        <w:ind w:hanging="187"/>
        <w:rPr>
          <w:rFonts w:asciiTheme="minorHAnsi" w:hAnsiTheme="minorHAnsi" w:cstheme="minorHAnsi"/>
          <w:sz w:val="24"/>
        </w:rPr>
      </w:pPr>
      <w:r w:rsidRPr="00F512DD">
        <w:rPr>
          <w:rFonts w:asciiTheme="minorHAnsi" w:hAnsiTheme="minorHAnsi" w:cstheme="minorHAnsi"/>
          <w:sz w:val="24"/>
        </w:rPr>
        <w:tab/>
        <w:t>2017 and 2018 grantee</w:t>
      </w:r>
      <w:r w:rsidR="00393128">
        <w:rPr>
          <w:rFonts w:asciiTheme="minorHAnsi" w:hAnsiTheme="minorHAnsi" w:cstheme="minorHAnsi"/>
          <w:sz w:val="24"/>
        </w:rPr>
        <w:t>s</w:t>
      </w:r>
    </w:p>
    <w:p w14:paraId="7A98FE75" w14:textId="1E6E929E" w:rsidR="00E20442" w:rsidRPr="00F512DD" w:rsidRDefault="00E20442" w:rsidP="00F512DD">
      <w:pPr>
        <w:ind w:hanging="187"/>
        <w:rPr>
          <w:rFonts w:asciiTheme="minorHAnsi" w:hAnsiTheme="minorHAnsi" w:cstheme="minorHAnsi"/>
          <w:sz w:val="24"/>
        </w:rPr>
      </w:pPr>
      <w:r w:rsidRPr="00F512DD">
        <w:rPr>
          <w:rFonts w:asciiTheme="minorHAnsi" w:hAnsiTheme="minorHAnsi" w:cstheme="minorHAnsi"/>
          <w:sz w:val="24"/>
        </w:rPr>
        <w:t>--</w:t>
      </w:r>
      <w:r w:rsidR="00393128">
        <w:rPr>
          <w:rFonts w:asciiTheme="minorHAnsi" w:hAnsiTheme="minorHAnsi" w:cstheme="minorHAnsi"/>
          <w:sz w:val="24"/>
        </w:rPr>
        <w:t>Kristin can provide necessary A/V equipment</w:t>
      </w:r>
      <w:r w:rsidRPr="00F512DD">
        <w:rPr>
          <w:rFonts w:asciiTheme="minorHAnsi" w:hAnsiTheme="minorHAnsi" w:cstheme="minorHAnsi"/>
          <w:sz w:val="24"/>
        </w:rPr>
        <w:t xml:space="preserve"> </w:t>
      </w:r>
    </w:p>
    <w:p w14:paraId="7DB2F828" w14:textId="5BEC895D" w:rsidR="00E20442" w:rsidRPr="00F512DD" w:rsidRDefault="00973FA2" w:rsidP="00F512DD">
      <w:pPr>
        <w:ind w:hanging="187"/>
        <w:rPr>
          <w:rFonts w:asciiTheme="minorHAnsi" w:hAnsiTheme="minorHAnsi" w:cstheme="minorHAnsi"/>
          <w:sz w:val="24"/>
        </w:rPr>
      </w:pPr>
      <w:r w:rsidRPr="00F512DD">
        <w:rPr>
          <w:rFonts w:asciiTheme="minorHAnsi" w:hAnsiTheme="minorHAnsi" w:cstheme="minorHAnsi"/>
          <w:sz w:val="24"/>
        </w:rPr>
        <w:t>--Sharon volunteers to help with tabletop signs for different organizations</w:t>
      </w:r>
    </w:p>
    <w:p w14:paraId="30308A9A" w14:textId="77777777" w:rsidR="00E20442" w:rsidRPr="006D130C" w:rsidRDefault="00E20442" w:rsidP="00F512DD">
      <w:pPr>
        <w:ind w:hanging="187"/>
        <w:rPr>
          <w:rFonts w:asciiTheme="minorHAnsi" w:hAnsiTheme="minorHAnsi" w:cstheme="minorHAnsi"/>
          <w:i/>
          <w:sz w:val="24"/>
        </w:rPr>
      </w:pPr>
    </w:p>
    <w:p w14:paraId="6E23C498" w14:textId="77777777" w:rsidR="006D130C" w:rsidRPr="006D130C" w:rsidRDefault="003F6C7F" w:rsidP="004E4296">
      <w:pPr>
        <w:pStyle w:val="Heading1"/>
      </w:pPr>
      <w:r w:rsidRPr="006D130C">
        <w:t>College T Project</w:t>
      </w:r>
    </w:p>
    <w:p w14:paraId="716E6ECD" w14:textId="77777777" w:rsidR="006D130C" w:rsidRPr="004E4296" w:rsidRDefault="00973FA2" w:rsidP="00A26403">
      <w:pPr>
        <w:pStyle w:val="Heading1"/>
        <w:spacing w:after="0"/>
        <w:rPr>
          <w:rFonts w:asciiTheme="minorHAnsi" w:hAnsiTheme="minorHAnsi" w:cstheme="minorHAnsi"/>
          <w:i w:val="0"/>
        </w:rPr>
      </w:pPr>
      <w:r w:rsidRPr="004E4296">
        <w:rPr>
          <w:rFonts w:asciiTheme="minorHAnsi" w:hAnsiTheme="minorHAnsi" w:cstheme="minorHAnsi"/>
          <w:i w:val="0"/>
        </w:rPr>
        <w:t xml:space="preserve">--At the Volunteer Center workshop, Cami highlighted the College T project </w:t>
      </w:r>
    </w:p>
    <w:p w14:paraId="56CF745C" w14:textId="233F7E0C" w:rsidR="006D130C" w:rsidRPr="004E4296" w:rsidRDefault="00973FA2" w:rsidP="00A26403">
      <w:pPr>
        <w:pStyle w:val="Heading1"/>
        <w:spacing w:after="0"/>
        <w:rPr>
          <w:rFonts w:asciiTheme="minorHAnsi" w:hAnsiTheme="minorHAnsi" w:cstheme="minorHAnsi"/>
          <w:i w:val="0"/>
        </w:rPr>
      </w:pPr>
      <w:r w:rsidRPr="004E4296">
        <w:rPr>
          <w:rFonts w:asciiTheme="minorHAnsi" w:hAnsiTheme="minorHAnsi" w:cstheme="minorHAnsi"/>
          <w:i w:val="0"/>
        </w:rPr>
        <w:t xml:space="preserve">--Individuals </w:t>
      </w:r>
      <w:r w:rsidR="00C97A4B" w:rsidRPr="004E4296">
        <w:rPr>
          <w:rFonts w:asciiTheme="minorHAnsi" w:hAnsiTheme="minorHAnsi" w:cstheme="minorHAnsi"/>
          <w:i w:val="0"/>
        </w:rPr>
        <w:t>donate</w:t>
      </w:r>
      <w:r w:rsidRPr="004E4296">
        <w:rPr>
          <w:rFonts w:asciiTheme="minorHAnsi" w:hAnsiTheme="minorHAnsi" w:cstheme="minorHAnsi"/>
          <w:i w:val="0"/>
        </w:rPr>
        <w:t xml:space="preserve"> </w:t>
      </w:r>
      <w:r w:rsidR="00C97A4B" w:rsidRPr="004E4296">
        <w:rPr>
          <w:rFonts w:asciiTheme="minorHAnsi" w:hAnsiTheme="minorHAnsi" w:cstheme="minorHAnsi"/>
          <w:i w:val="0"/>
        </w:rPr>
        <w:t>college t-shirts from their alma mater</w:t>
      </w:r>
      <w:r w:rsidR="00393128" w:rsidRPr="004E4296">
        <w:rPr>
          <w:rFonts w:asciiTheme="minorHAnsi" w:hAnsiTheme="minorHAnsi" w:cstheme="minorHAnsi"/>
          <w:i w:val="0"/>
        </w:rPr>
        <w:t>s</w:t>
      </w:r>
      <w:r w:rsidR="00C97A4B" w:rsidRPr="004E4296">
        <w:rPr>
          <w:rFonts w:asciiTheme="minorHAnsi" w:hAnsiTheme="minorHAnsi" w:cstheme="minorHAnsi"/>
          <w:i w:val="0"/>
        </w:rPr>
        <w:t xml:space="preserve"> and </w:t>
      </w:r>
      <w:r w:rsidRPr="004E4296">
        <w:rPr>
          <w:rFonts w:asciiTheme="minorHAnsi" w:hAnsiTheme="minorHAnsi" w:cstheme="minorHAnsi"/>
          <w:i w:val="0"/>
        </w:rPr>
        <w:t xml:space="preserve">provide them to under-served </w:t>
      </w:r>
      <w:r w:rsidR="00393128" w:rsidRPr="004E4296">
        <w:rPr>
          <w:rFonts w:asciiTheme="minorHAnsi" w:hAnsiTheme="minorHAnsi" w:cstheme="minorHAnsi"/>
          <w:i w:val="0"/>
        </w:rPr>
        <w:t>kids</w:t>
      </w:r>
      <w:r w:rsidRPr="004E4296">
        <w:rPr>
          <w:rFonts w:asciiTheme="minorHAnsi" w:hAnsiTheme="minorHAnsi" w:cstheme="minorHAnsi"/>
          <w:i w:val="0"/>
        </w:rPr>
        <w:t xml:space="preserve"> along with a written note about individual’s college experience </w:t>
      </w:r>
    </w:p>
    <w:p w14:paraId="3192662E" w14:textId="77777777" w:rsidR="006D130C" w:rsidRPr="004E4296" w:rsidRDefault="00393128" w:rsidP="00A26403">
      <w:pPr>
        <w:pStyle w:val="Heading1"/>
        <w:spacing w:after="0"/>
        <w:rPr>
          <w:rFonts w:asciiTheme="minorHAnsi" w:hAnsiTheme="minorHAnsi" w:cstheme="minorHAnsi"/>
          <w:i w:val="0"/>
        </w:rPr>
      </w:pPr>
      <w:r w:rsidRPr="004E4296">
        <w:rPr>
          <w:rFonts w:asciiTheme="minorHAnsi" w:hAnsiTheme="minorHAnsi" w:cstheme="minorHAnsi"/>
          <w:i w:val="0"/>
        </w:rPr>
        <w:t>--This program i</w:t>
      </w:r>
      <w:r w:rsidR="00973FA2" w:rsidRPr="004E4296">
        <w:rPr>
          <w:rFonts w:asciiTheme="minorHAnsi" w:hAnsiTheme="minorHAnsi" w:cstheme="minorHAnsi"/>
          <w:i w:val="0"/>
        </w:rPr>
        <w:t xml:space="preserve">nspires students </w:t>
      </w:r>
      <w:r w:rsidRPr="004E4296">
        <w:rPr>
          <w:rFonts w:asciiTheme="minorHAnsi" w:hAnsiTheme="minorHAnsi" w:cstheme="minorHAnsi"/>
          <w:i w:val="0"/>
        </w:rPr>
        <w:t>to</w:t>
      </w:r>
      <w:r w:rsidR="00973FA2" w:rsidRPr="004E4296">
        <w:rPr>
          <w:rFonts w:asciiTheme="minorHAnsi" w:hAnsiTheme="minorHAnsi" w:cstheme="minorHAnsi"/>
          <w:i w:val="0"/>
        </w:rPr>
        <w:t xml:space="preserve"> go to college; has impact on entire family </w:t>
      </w:r>
    </w:p>
    <w:p w14:paraId="32D8149D" w14:textId="0D1D2147" w:rsidR="00973FA2" w:rsidRPr="004E4296" w:rsidRDefault="00973FA2" w:rsidP="00A26403">
      <w:pPr>
        <w:pStyle w:val="Heading1"/>
        <w:spacing w:after="0"/>
        <w:rPr>
          <w:rFonts w:asciiTheme="minorHAnsi" w:hAnsiTheme="minorHAnsi" w:cstheme="minorHAnsi"/>
          <w:i w:val="0"/>
          <w:sz w:val="26"/>
          <w:szCs w:val="26"/>
        </w:rPr>
      </w:pPr>
      <w:r w:rsidRPr="004E4296">
        <w:rPr>
          <w:rFonts w:asciiTheme="minorHAnsi" w:hAnsiTheme="minorHAnsi" w:cstheme="minorHAnsi"/>
          <w:i w:val="0"/>
        </w:rPr>
        <w:t xml:space="preserve">--Perhaps at an August social? (potluck, so Events Committee does not need to provide food/wine) </w:t>
      </w:r>
    </w:p>
    <w:p w14:paraId="27D29AE5" w14:textId="156F5137" w:rsidR="005F2E7E" w:rsidRDefault="005F2E7E" w:rsidP="005F2E7E">
      <w:pPr>
        <w:spacing w:line="240" w:lineRule="auto"/>
        <w:ind w:left="0"/>
        <w:rPr>
          <w:rFonts w:cs="Arial"/>
          <w:color w:val="000000"/>
          <w:szCs w:val="26"/>
        </w:rPr>
      </w:pPr>
    </w:p>
    <w:p w14:paraId="3820F8FD" w14:textId="77777777" w:rsidR="00C97A4B" w:rsidRDefault="00C97A4B" w:rsidP="005F2E7E">
      <w:pPr>
        <w:spacing w:line="240" w:lineRule="auto"/>
        <w:ind w:left="0"/>
        <w:rPr>
          <w:rFonts w:asciiTheme="majorHAnsi" w:hAnsiTheme="majorHAnsi" w:cstheme="majorHAnsi"/>
          <w:i/>
          <w:color w:val="000000"/>
          <w:szCs w:val="26"/>
        </w:rPr>
      </w:pPr>
    </w:p>
    <w:p w14:paraId="7827F3AB" w14:textId="77777777" w:rsidR="00C97A4B" w:rsidRDefault="00C97A4B" w:rsidP="005F2E7E">
      <w:pPr>
        <w:spacing w:line="240" w:lineRule="auto"/>
        <w:ind w:left="0"/>
        <w:rPr>
          <w:rFonts w:asciiTheme="majorHAnsi" w:hAnsiTheme="majorHAnsi" w:cstheme="majorHAnsi"/>
          <w:i/>
          <w:color w:val="000000"/>
          <w:szCs w:val="26"/>
        </w:rPr>
      </w:pPr>
    </w:p>
    <w:p w14:paraId="5344F3E6" w14:textId="77777777" w:rsidR="00C97A4B" w:rsidRDefault="00C97A4B" w:rsidP="005F2E7E">
      <w:pPr>
        <w:spacing w:line="240" w:lineRule="auto"/>
        <w:ind w:left="0"/>
        <w:rPr>
          <w:rFonts w:asciiTheme="majorHAnsi" w:hAnsiTheme="majorHAnsi" w:cstheme="majorHAnsi"/>
          <w:i/>
          <w:color w:val="000000"/>
          <w:szCs w:val="26"/>
        </w:rPr>
      </w:pPr>
    </w:p>
    <w:p w14:paraId="6A8B638D" w14:textId="2FBBD0C5" w:rsidR="003F6C7F" w:rsidRPr="0052304F" w:rsidRDefault="003F6C7F" w:rsidP="005F2E7E">
      <w:pPr>
        <w:spacing w:line="240" w:lineRule="auto"/>
        <w:ind w:left="0"/>
        <w:rPr>
          <w:rFonts w:asciiTheme="majorHAnsi" w:hAnsiTheme="majorHAnsi" w:cstheme="majorHAnsi"/>
          <w:i/>
          <w:color w:val="000000"/>
          <w:sz w:val="24"/>
        </w:rPr>
      </w:pPr>
      <w:r w:rsidRPr="0052304F">
        <w:rPr>
          <w:rFonts w:asciiTheme="majorHAnsi" w:hAnsiTheme="majorHAnsi" w:cstheme="majorHAnsi"/>
          <w:i/>
          <w:color w:val="000000"/>
          <w:sz w:val="24"/>
        </w:rPr>
        <w:t>Volunteer Center Workshop Feedback</w:t>
      </w:r>
    </w:p>
    <w:p w14:paraId="20B03C38" w14:textId="65448CF1" w:rsidR="003F4EDE" w:rsidRPr="00C97A4B" w:rsidRDefault="003F4EDE" w:rsidP="005F2E7E">
      <w:pPr>
        <w:spacing w:line="240" w:lineRule="auto"/>
        <w:ind w:left="0"/>
        <w:rPr>
          <w:rFonts w:asciiTheme="minorHAnsi" w:hAnsiTheme="minorHAnsi" w:cstheme="minorHAnsi"/>
          <w:color w:val="000000"/>
          <w:sz w:val="24"/>
        </w:rPr>
      </w:pPr>
      <w:r w:rsidRPr="00C97A4B">
        <w:rPr>
          <w:rFonts w:asciiTheme="minorHAnsi" w:hAnsiTheme="minorHAnsi" w:cstheme="minorHAnsi"/>
          <w:color w:val="000000"/>
          <w:sz w:val="24"/>
        </w:rPr>
        <w:t xml:space="preserve">--generally positive </w:t>
      </w:r>
    </w:p>
    <w:p w14:paraId="11DFF0B1" w14:textId="5529E366" w:rsidR="003F4EDE" w:rsidRPr="00C97A4B" w:rsidRDefault="003F4EDE" w:rsidP="005F2E7E">
      <w:pPr>
        <w:spacing w:line="240" w:lineRule="auto"/>
        <w:ind w:left="0"/>
        <w:rPr>
          <w:rFonts w:asciiTheme="minorHAnsi" w:hAnsiTheme="minorHAnsi" w:cstheme="minorHAnsi"/>
          <w:color w:val="000000"/>
          <w:sz w:val="24"/>
        </w:rPr>
      </w:pPr>
      <w:r w:rsidRPr="00C97A4B">
        <w:rPr>
          <w:rFonts w:asciiTheme="minorHAnsi" w:hAnsiTheme="minorHAnsi" w:cstheme="minorHAnsi"/>
          <w:color w:val="000000"/>
          <w:sz w:val="24"/>
        </w:rPr>
        <w:t xml:space="preserve">--generated ideas about theory of change, logic models  </w:t>
      </w:r>
    </w:p>
    <w:p w14:paraId="430599F8" w14:textId="2BE8E6FC" w:rsidR="00B116B6" w:rsidRPr="00C97A4B" w:rsidRDefault="00B116B6" w:rsidP="005F2E7E">
      <w:pPr>
        <w:spacing w:line="240" w:lineRule="auto"/>
        <w:ind w:left="0"/>
        <w:rPr>
          <w:rFonts w:asciiTheme="minorHAnsi" w:hAnsiTheme="minorHAnsi" w:cstheme="minorHAnsi"/>
          <w:color w:val="000000"/>
          <w:sz w:val="24"/>
        </w:rPr>
      </w:pPr>
      <w:r w:rsidRPr="00C97A4B">
        <w:rPr>
          <w:rFonts w:asciiTheme="minorHAnsi" w:hAnsiTheme="minorHAnsi" w:cstheme="minorHAnsi"/>
          <w:color w:val="000000"/>
          <w:sz w:val="24"/>
        </w:rPr>
        <w:t xml:space="preserve">--Kristen could provide a values presentation to the Leadership </w:t>
      </w:r>
      <w:r w:rsidR="00C97A4B" w:rsidRPr="00C97A4B">
        <w:rPr>
          <w:rFonts w:asciiTheme="minorHAnsi" w:hAnsiTheme="minorHAnsi" w:cstheme="minorHAnsi"/>
          <w:color w:val="000000"/>
          <w:sz w:val="24"/>
        </w:rPr>
        <w:t>Committee</w:t>
      </w:r>
    </w:p>
    <w:p w14:paraId="438B4A65" w14:textId="2B0C1B18" w:rsidR="003F4EDE" w:rsidRPr="00C97A4B" w:rsidRDefault="00C97A4B" w:rsidP="005F2E7E">
      <w:pPr>
        <w:spacing w:line="240" w:lineRule="auto"/>
        <w:ind w:left="0"/>
        <w:rPr>
          <w:rFonts w:asciiTheme="minorHAnsi" w:hAnsiTheme="minorHAnsi" w:cstheme="minorHAnsi"/>
          <w:color w:val="000000"/>
          <w:sz w:val="24"/>
        </w:rPr>
      </w:pPr>
      <w:r w:rsidRPr="00C97A4B">
        <w:rPr>
          <w:rFonts w:asciiTheme="minorHAnsi" w:hAnsiTheme="minorHAnsi" w:cstheme="minorHAnsi"/>
          <w:color w:val="000000"/>
          <w:sz w:val="24"/>
        </w:rPr>
        <w:t>--D</w:t>
      </w:r>
      <w:r w:rsidR="003F4EDE" w:rsidRPr="00C97A4B">
        <w:rPr>
          <w:rFonts w:asciiTheme="minorHAnsi" w:hAnsiTheme="minorHAnsi" w:cstheme="minorHAnsi"/>
          <w:color w:val="000000"/>
          <w:sz w:val="24"/>
        </w:rPr>
        <w:t xml:space="preserve">o we want to offer the workshop again? </w:t>
      </w:r>
    </w:p>
    <w:p w14:paraId="711E1CA2" w14:textId="6D175A77" w:rsidR="00B116B6" w:rsidRPr="00C97A4B" w:rsidRDefault="00C97A4B" w:rsidP="005F2E7E">
      <w:pPr>
        <w:spacing w:line="240" w:lineRule="auto"/>
        <w:ind w:left="0"/>
        <w:rPr>
          <w:rFonts w:asciiTheme="minorHAnsi" w:hAnsiTheme="minorHAnsi" w:cstheme="minorHAnsi"/>
          <w:color w:val="000000"/>
          <w:sz w:val="24"/>
        </w:rPr>
      </w:pPr>
      <w:r w:rsidRPr="00C97A4B">
        <w:rPr>
          <w:rFonts w:asciiTheme="minorHAnsi" w:hAnsiTheme="minorHAnsi" w:cstheme="minorHAnsi"/>
          <w:color w:val="000000"/>
          <w:sz w:val="24"/>
        </w:rPr>
        <w:t>--Should we p</w:t>
      </w:r>
      <w:r w:rsidR="00B116B6" w:rsidRPr="00C97A4B">
        <w:rPr>
          <w:rFonts w:asciiTheme="minorHAnsi" w:hAnsiTheme="minorHAnsi" w:cstheme="minorHAnsi"/>
          <w:color w:val="000000"/>
          <w:sz w:val="24"/>
        </w:rPr>
        <w:t>ut something in the newsletter with a link?</w:t>
      </w:r>
    </w:p>
    <w:p w14:paraId="46D2E35B" w14:textId="2368E98F" w:rsidR="009F46FB" w:rsidRDefault="009F46FB" w:rsidP="005F2E7E">
      <w:pPr>
        <w:spacing w:line="240" w:lineRule="auto"/>
        <w:ind w:left="0"/>
        <w:rPr>
          <w:rFonts w:asciiTheme="minorHAnsi" w:hAnsiTheme="minorHAnsi" w:cstheme="minorHAnsi"/>
          <w:color w:val="000000"/>
          <w:szCs w:val="26"/>
        </w:rPr>
      </w:pPr>
    </w:p>
    <w:p w14:paraId="0AD4E214" w14:textId="35D58BA5" w:rsidR="009F46FB" w:rsidRPr="00AA257C" w:rsidRDefault="009F46FB" w:rsidP="005F2E7E">
      <w:pPr>
        <w:spacing w:line="240" w:lineRule="auto"/>
        <w:ind w:left="0"/>
        <w:rPr>
          <w:rFonts w:asciiTheme="majorHAnsi" w:hAnsiTheme="majorHAnsi" w:cstheme="majorHAnsi"/>
          <w:i/>
          <w:sz w:val="24"/>
        </w:rPr>
      </w:pPr>
      <w:proofErr w:type="gramStart"/>
      <w:r w:rsidRPr="00AA257C">
        <w:rPr>
          <w:rFonts w:asciiTheme="majorHAnsi" w:hAnsiTheme="majorHAnsi" w:cstheme="majorHAnsi"/>
          <w:i/>
          <w:color w:val="000000"/>
          <w:sz w:val="24"/>
        </w:rPr>
        <w:t>Other</w:t>
      </w:r>
      <w:proofErr w:type="gramEnd"/>
      <w:r w:rsidRPr="00AA257C">
        <w:rPr>
          <w:rFonts w:asciiTheme="majorHAnsi" w:hAnsiTheme="majorHAnsi" w:cstheme="majorHAnsi"/>
          <w:i/>
          <w:color w:val="000000"/>
          <w:sz w:val="24"/>
        </w:rPr>
        <w:t xml:space="preserve"> Item</w:t>
      </w:r>
    </w:p>
    <w:p w14:paraId="734013F3" w14:textId="45BDE020" w:rsidR="006D130C" w:rsidRPr="006D130C" w:rsidRDefault="006D130C" w:rsidP="006D130C">
      <w:pPr>
        <w:spacing w:line="240" w:lineRule="auto"/>
        <w:ind w:left="0"/>
        <w:rPr>
          <w:rFonts w:asciiTheme="minorHAnsi" w:hAnsiTheme="minorHAnsi" w:cstheme="minorHAnsi"/>
          <w:sz w:val="24"/>
        </w:rPr>
      </w:pPr>
      <w:r w:rsidRPr="006D130C">
        <w:rPr>
          <w:rFonts w:asciiTheme="minorHAnsi" w:hAnsiTheme="minorHAnsi" w:cstheme="minorHAnsi"/>
          <w:color w:val="000000"/>
          <w:sz w:val="24"/>
        </w:rPr>
        <w:t>--Ina would like to address recognition of runners-up to the Impact-100 grant. A suggestion was made that all 3 finalists be awarded some amount (i.e., $5,000 each) for reaching the finals. This would compensate them for staff time spent on our application process. Marianne will take it up with her committee members. Discussion ensued that we may even be able to give out a modest sum this year if the Impact Grant Committee agrees to implement this. </w:t>
      </w:r>
      <w:r>
        <w:rPr>
          <w:rFonts w:asciiTheme="minorHAnsi" w:hAnsiTheme="minorHAnsi" w:cstheme="minorHAnsi"/>
          <w:color w:val="000000"/>
          <w:sz w:val="24"/>
        </w:rPr>
        <w:br/>
      </w:r>
      <w:r w:rsidRPr="006D130C">
        <w:rPr>
          <w:rFonts w:asciiTheme="minorHAnsi" w:hAnsiTheme="minorHAnsi" w:cstheme="minorHAnsi"/>
          <w:color w:val="000000"/>
          <w:sz w:val="24"/>
        </w:rPr>
        <w:t>--This will be revisited since Melissa indicated that there have been discussions about this issue before. </w:t>
      </w:r>
    </w:p>
    <w:p w14:paraId="7B01160D" w14:textId="77777777" w:rsidR="002950BE" w:rsidRPr="002950BE" w:rsidRDefault="002950BE" w:rsidP="002950BE"/>
    <w:p w14:paraId="576B2B9E" w14:textId="77777777" w:rsidR="006D130C" w:rsidRPr="004E4296" w:rsidRDefault="003F6C7F" w:rsidP="004E4296">
      <w:pPr>
        <w:pStyle w:val="Heading1"/>
      </w:pPr>
      <w:r w:rsidRPr="004E4296">
        <w:t>April</w:t>
      </w:r>
      <w:r w:rsidR="00257717" w:rsidRPr="004E4296">
        <w:t xml:space="preserve"> LT</w:t>
      </w:r>
      <w:r w:rsidR="002950BE" w:rsidRPr="004E4296">
        <w:t xml:space="preserve"> Meeting</w:t>
      </w:r>
      <w:r w:rsidR="00257717" w:rsidRPr="004E4296">
        <w:t xml:space="preserve"> Tuesday, </w:t>
      </w:r>
      <w:r w:rsidRPr="004E4296">
        <w:t>April 10, 2018</w:t>
      </w:r>
    </w:p>
    <w:p w14:paraId="03EDD4FD" w14:textId="03C92A5F" w:rsidR="000D1BFD" w:rsidRPr="004E4296" w:rsidRDefault="00257717" w:rsidP="004E4296">
      <w:pPr>
        <w:pStyle w:val="Heading1"/>
      </w:pPr>
      <w:r w:rsidRPr="004E4296">
        <w:t>Preliminary agenda content</w:t>
      </w:r>
      <w:r w:rsidR="002950BE" w:rsidRPr="004E4296">
        <w:t>:</w:t>
      </w:r>
      <w:r w:rsidRPr="004E4296">
        <w:t xml:space="preserve"> </w:t>
      </w:r>
    </w:p>
    <w:p w14:paraId="42B9390D" w14:textId="4D63B4DD" w:rsidR="00D50C92" w:rsidRPr="00C97A4B" w:rsidRDefault="000D1BFD" w:rsidP="00D50C92">
      <w:pPr>
        <w:rPr>
          <w:rFonts w:asciiTheme="minorHAnsi" w:hAnsiTheme="minorHAnsi" w:cstheme="minorHAnsi"/>
          <w:sz w:val="24"/>
        </w:rPr>
      </w:pPr>
      <w:r w:rsidRPr="00C97A4B">
        <w:rPr>
          <w:rFonts w:asciiTheme="minorHAnsi" w:hAnsiTheme="minorHAnsi" w:cstheme="minorHAnsi"/>
          <w:sz w:val="24"/>
        </w:rPr>
        <w:t xml:space="preserve">--Jan </w:t>
      </w:r>
      <w:r w:rsidR="00C97A4B" w:rsidRPr="00C97A4B">
        <w:rPr>
          <w:rFonts w:asciiTheme="minorHAnsi" w:hAnsiTheme="minorHAnsi" w:cstheme="minorHAnsi"/>
          <w:sz w:val="24"/>
        </w:rPr>
        <w:t xml:space="preserve">requests </w:t>
      </w:r>
      <w:r w:rsidRPr="00C97A4B">
        <w:rPr>
          <w:rFonts w:asciiTheme="minorHAnsi" w:hAnsiTheme="minorHAnsi" w:cstheme="minorHAnsi"/>
          <w:sz w:val="24"/>
        </w:rPr>
        <w:t>Wild Apricot, Part 3 discussion</w:t>
      </w:r>
    </w:p>
    <w:p w14:paraId="61D7E0C5" w14:textId="2F6AF44F" w:rsidR="00B116B6" w:rsidRPr="00C97A4B" w:rsidRDefault="005A3A1E" w:rsidP="00D50C92">
      <w:pPr>
        <w:rPr>
          <w:rFonts w:asciiTheme="minorHAnsi" w:hAnsiTheme="minorHAnsi" w:cstheme="minorHAnsi"/>
          <w:sz w:val="24"/>
        </w:rPr>
      </w:pPr>
      <w:r w:rsidRPr="00C97A4B">
        <w:rPr>
          <w:rFonts w:asciiTheme="minorHAnsi" w:hAnsiTheme="minorHAnsi" w:cstheme="minorHAnsi"/>
          <w:sz w:val="24"/>
        </w:rPr>
        <w:t xml:space="preserve">--October 6 date to be confirmed with Scottish Rites and </w:t>
      </w:r>
      <w:r w:rsidR="00C97A4B" w:rsidRPr="00C97A4B">
        <w:rPr>
          <w:rFonts w:asciiTheme="minorHAnsi" w:hAnsiTheme="minorHAnsi" w:cstheme="minorHAnsi"/>
          <w:sz w:val="24"/>
        </w:rPr>
        <w:t xml:space="preserve">the agenda will be discussed </w:t>
      </w:r>
    </w:p>
    <w:p w14:paraId="2EA33503" w14:textId="77777777" w:rsidR="002950BE" w:rsidRDefault="002950BE" w:rsidP="00D50C92"/>
    <w:p w14:paraId="2A121C00" w14:textId="6A54DACF" w:rsidR="008E476B" w:rsidRPr="00C97A4B" w:rsidRDefault="006E2CE8" w:rsidP="00C97A4B">
      <w:pPr>
        <w:ind w:left="0"/>
        <w:rPr>
          <w:rFonts w:asciiTheme="minorHAnsi" w:hAnsiTheme="minorHAnsi" w:cstheme="minorHAnsi"/>
          <w:b/>
          <w:sz w:val="24"/>
        </w:rPr>
      </w:pPr>
      <w:r w:rsidRPr="00C97A4B">
        <w:rPr>
          <w:rFonts w:asciiTheme="minorHAnsi" w:hAnsiTheme="minorHAnsi" w:cstheme="minorHAnsi"/>
          <w:b/>
          <w:sz w:val="24"/>
        </w:rPr>
        <w:t xml:space="preserve">Minutes </w:t>
      </w:r>
      <w:r w:rsidR="00DF247C" w:rsidRPr="00C97A4B">
        <w:rPr>
          <w:rFonts w:asciiTheme="minorHAnsi" w:hAnsiTheme="minorHAnsi" w:cstheme="minorHAnsi"/>
          <w:b/>
          <w:sz w:val="24"/>
        </w:rPr>
        <w:t xml:space="preserve">Respectfully </w:t>
      </w:r>
      <w:r w:rsidRPr="00C97A4B">
        <w:rPr>
          <w:rFonts w:asciiTheme="minorHAnsi" w:hAnsiTheme="minorHAnsi" w:cstheme="minorHAnsi"/>
          <w:b/>
          <w:sz w:val="24"/>
        </w:rPr>
        <w:t>Submitted by S</w:t>
      </w:r>
      <w:r w:rsidR="003F6C7F" w:rsidRPr="00C97A4B">
        <w:rPr>
          <w:rFonts w:asciiTheme="minorHAnsi" w:hAnsiTheme="minorHAnsi" w:cstheme="minorHAnsi"/>
          <w:b/>
          <w:sz w:val="24"/>
        </w:rPr>
        <w:t>haron Beckman</w:t>
      </w:r>
    </w:p>
    <w:sectPr w:rsidR="008E476B" w:rsidRPr="00C97A4B" w:rsidSect="00F17E81">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28A20" w14:textId="77777777" w:rsidR="00192087" w:rsidRDefault="00192087" w:rsidP="00F17E81">
      <w:pPr>
        <w:spacing w:line="240" w:lineRule="auto"/>
      </w:pPr>
      <w:r>
        <w:separator/>
      </w:r>
    </w:p>
  </w:endnote>
  <w:endnote w:type="continuationSeparator" w:id="0">
    <w:p w14:paraId="6E9D05AC" w14:textId="77777777" w:rsidR="00192087" w:rsidRDefault="00192087" w:rsidP="00F17E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C105F" w14:textId="77777777" w:rsidR="00ED226B" w:rsidRDefault="00ED226B" w:rsidP="00F17E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EFF378" w14:textId="77777777" w:rsidR="00ED226B" w:rsidRDefault="00ED226B" w:rsidP="00F17E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F1120" w14:textId="77777777" w:rsidR="00ED226B" w:rsidRDefault="00ED226B" w:rsidP="00F17E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0397">
      <w:rPr>
        <w:rStyle w:val="PageNumber"/>
        <w:noProof/>
      </w:rPr>
      <w:t>2</w:t>
    </w:r>
    <w:r>
      <w:rPr>
        <w:rStyle w:val="PageNumber"/>
      </w:rPr>
      <w:fldChar w:fldCharType="end"/>
    </w:r>
  </w:p>
  <w:p w14:paraId="21AD3AA2" w14:textId="77777777" w:rsidR="00ED226B" w:rsidRDefault="00ED226B" w:rsidP="00F17E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8C6F0" w14:textId="77777777" w:rsidR="00192087" w:rsidRDefault="00192087" w:rsidP="00F17E81">
      <w:pPr>
        <w:spacing w:line="240" w:lineRule="auto"/>
      </w:pPr>
      <w:r>
        <w:separator/>
      </w:r>
    </w:p>
  </w:footnote>
  <w:footnote w:type="continuationSeparator" w:id="0">
    <w:p w14:paraId="44D955CB" w14:textId="77777777" w:rsidR="00192087" w:rsidRDefault="00192087" w:rsidP="00F17E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2075D8"/>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56B80"/>
    <w:multiLevelType w:val="hybridMultilevel"/>
    <w:tmpl w:val="FD703D34"/>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15:restartNumberingAfterBreak="0">
    <w:nsid w:val="05B779E2"/>
    <w:multiLevelType w:val="hybridMultilevel"/>
    <w:tmpl w:val="49DE1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8863ED4"/>
    <w:multiLevelType w:val="hybridMultilevel"/>
    <w:tmpl w:val="1F1A731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D718F4"/>
    <w:multiLevelType w:val="hybridMultilevel"/>
    <w:tmpl w:val="0E621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A206843"/>
    <w:multiLevelType w:val="hybridMultilevel"/>
    <w:tmpl w:val="003E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9A84EE2"/>
    <w:multiLevelType w:val="multilevel"/>
    <w:tmpl w:val="E2EC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382F19"/>
    <w:multiLevelType w:val="hybridMultilevel"/>
    <w:tmpl w:val="0C1CCEA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4"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3080487"/>
    <w:multiLevelType w:val="hybridMultilevel"/>
    <w:tmpl w:val="D4B6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3F3457"/>
    <w:multiLevelType w:val="hybridMultilevel"/>
    <w:tmpl w:val="5606B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8C934C7"/>
    <w:multiLevelType w:val="hybridMultilevel"/>
    <w:tmpl w:val="D82E14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85752B"/>
    <w:multiLevelType w:val="hybridMultilevel"/>
    <w:tmpl w:val="9140E75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0" w15:restartNumberingAfterBreak="0">
    <w:nsid w:val="4C7B579C"/>
    <w:multiLevelType w:val="hybridMultilevel"/>
    <w:tmpl w:val="9B323A56"/>
    <w:lvl w:ilvl="0" w:tplc="10840A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E3E640B"/>
    <w:multiLevelType w:val="hybridMultilevel"/>
    <w:tmpl w:val="8C96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9046C7"/>
    <w:multiLevelType w:val="hybridMultilevel"/>
    <w:tmpl w:val="1250CC1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3"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4" w15:restartNumberingAfterBreak="0">
    <w:nsid w:val="68537E85"/>
    <w:multiLevelType w:val="hybridMultilevel"/>
    <w:tmpl w:val="42B0DD9A"/>
    <w:lvl w:ilvl="0" w:tplc="D1A64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CC018D"/>
    <w:multiLevelType w:val="hybridMultilevel"/>
    <w:tmpl w:val="6374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B216BF8"/>
    <w:multiLevelType w:val="hybridMultilevel"/>
    <w:tmpl w:val="C094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6B62CF"/>
    <w:multiLevelType w:val="hybridMultilevel"/>
    <w:tmpl w:val="F7923BC6"/>
    <w:lvl w:ilvl="0" w:tplc="D1A646F8">
      <w:start w:val="1"/>
      <w:numFmt w:val="bullet"/>
      <w:lvlText w:val=""/>
      <w:lvlJc w:val="left"/>
      <w:pPr>
        <w:ind w:left="360" w:hanging="360"/>
      </w:pPr>
      <w:rPr>
        <w:rFonts w:ascii="Symbol" w:hAnsi="Symbol" w:hint="default"/>
      </w:rPr>
    </w:lvl>
    <w:lvl w:ilvl="1" w:tplc="F22ACCC2">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21"/>
  </w:num>
  <w:num w:numId="3">
    <w:abstractNumId w:val="24"/>
  </w:num>
  <w:num w:numId="4">
    <w:abstractNumId w:val="13"/>
  </w:num>
  <w:num w:numId="5">
    <w:abstractNumId w:val="3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0"/>
  </w:num>
  <w:num w:numId="18">
    <w:abstractNumId w:val="19"/>
  </w:num>
  <w:num w:numId="19">
    <w:abstractNumId w:val="18"/>
  </w:num>
  <w:num w:numId="20">
    <w:abstractNumId w:val="16"/>
  </w:num>
  <w:num w:numId="21">
    <w:abstractNumId w:val="25"/>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3"/>
  </w:num>
  <w:num w:numId="26">
    <w:abstractNumId w:val="31"/>
  </w:num>
  <w:num w:numId="27">
    <w:abstractNumId w:val="11"/>
  </w:num>
  <w:num w:numId="28">
    <w:abstractNumId w:val="27"/>
  </w:num>
  <w:num w:numId="29">
    <w:abstractNumId w:val="26"/>
  </w:num>
  <w:num w:numId="30">
    <w:abstractNumId w:val="35"/>
  </w:num>
  <w:num w:numId="31">
    <w:abstractNumId w:val="17"/>
  </w:num>
  <w:num w:numId="32">
    <w:abstractNumId w:val="12"/>
  </w:num>
  <w:num w:numId="33">
    <w:abstractNumId w:val="23"/>
  </w:num>
  <w:num w:numId="34">
    <w:abstractNumId w:val="29"/>
  </w:num>
  <w:num w:numId="35">
    <w:abstractNumId w:val="34"/>
  </w:num>
  <w:num w:numId="36">
    <w:abstractNumId w:val="38"/>
  </w:num>
  <w:num w:numId="37">
    <w:abstractNumId w:val="32"/>
  </w:num>
  <w:num w:numId="38">
    <w:abstractNumId w:val="10"/>
  </w:num>
  <w:num w:numId="39">
    <w:abstractNumId w:val="28"/>
  </w:num>
  <w:num w:numId="40">
    <w:abstractNumId w:val="39"/>
  </w:num>
  <w:num w:numId="41">
    <w:abstractNumId w:val="22"/>
  </w:num>
  <w:num w:numId="42">
    <w:abstractNumId w:val="39"/>
    <w:lvlOverride w:ilvl="0">
      <w:startOverride w:val="1"/>
    </w:lvlOverride>
  </w:num>
  <w:num w:numId="43">
    <w:abstractNumId w:val="14"/>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148"/>
    <w:rsid w:val="00006220"/>
    <w:rsid w:val="00006F8F"/>
    <w:rsid w:val="00020736"/>
    <w:rsid w:val="00022EF3"/>
    <w:rsid w:val="00023556"/>
    <w:rsid w:val="000355BA"/>
    <w:rsid w:val="00037EBA"/>
    <w:rsid w:val="00082281"/>
    <w:rsid w:val="00094A74"/>
    <w:rsid w:val="000D1BFD"/>
    <w:rsid w:val="00101AF7"/>
    <w:rsid w:val="0011573E"/>
    <w:rsid w:val="00140DAE"/>
    <w:rsid w:val="00147F4D"/>
    <w:rsid w:val="0015180F"/>
    <w:rsid w:val="00190A8F"/>
    <w:rsid w:val="00192087"/>
    <w:rsid w:val="00193653"/>
    <w:rsid w:val="001A51BD"/>
    <w:rsid w:val="001B131A"/>
    <w:rsid w:val="001F2CAB"/>
    <w:rsid w:val="002351AA"/>
    <w:rsid w:val="00257717"/>
    <w:rsid w:val="00276FA1"/>
    <w:rsid w:val="0028457E"/>
    <w:rsid w:val="00291B4A"/>
    <w:rsid w:val="002950BE"/>
    <w:rsid w:val="00295B30"/>
    <w:rsid w:val="002C22EF"/>
    <w:rsid w:val="002C3D7E"/>
    <w:rsid w:val="002F05C9"/>
    <w:rsid w:val="003030FC"/>
    <w:rsid w:val="0035782D"/>
    <w:rsid w:val="00360B6E"/>
    <w:rsid w:val="00361DEE"/>
    <w:rsid w:val="00365ECD"/>
    <w:rsid w:val="0037500D"/>
    <w:rsid w:val="003769DC"/>
    <w:rsid w:val="00393128"/>
    <w:rsid w:val="00393708"/>
    <w:rsid w:val="003B3E10"/>
    <w:rsid w:val="003D75F4"/>
    <w:rsid w:val="003F089D"/>
    <w:rsid w:val="003F4EDE"/>
    <w:rsid w:val="003F6C7F"/>
    <w:rsid w:val="00402A3F"/>
    <w:rsid w:val="00411F8B"/>
    <w:rsid w:val="00414238"/>
    <w:rsid w:val="00477352"/>
    <w:rsid w:val="004B2461"/>
    <w:rsid w:val="004B253E"/>
    <w:rsid w:val="004B5C09"/>
    <w:rsid w:val="004E0D72"/>
    <w:rsid w:val="004E227E"/>
    <w:rsid w:val="004E4296"/>
    <w:rsid w:val="004E6DFF"/>
    <w:rsid w:val="00500475"/>
    <w:rsid w:val="00506148"/>
    <w:rsid w:val="0052304F"/>
    <w:rsid w:val="005244EC"/>
    <w:rsid w:val="00554276"/>
    <w:rsid w:val="00595CEF"/>
    <w:rsid w:val="005A3A1E"/>
    <w:rsid w:val="005B428A"/>
    <w:rsid w:val="005B7C0D"/>
    <w:rsid w:val="005C757A"/>
    <w:rsid w:val="005D4B53"/>
    <w:rsid w:val="005E4408"/>
    <w:rsid w:val="005F2E7E"/>
    <w:rsid w:val="00616B41"/>
    <w:rsid w:val="00620AE8"/>
    <w:rsid w:val="0064628C"/>
    <w:rsid w:val="00665B1F"/>
    <w:rsid w:val="0066756F"/>
    <w:rsid w:val="00680296"/>
    <w:rsid w:val="00687389"/>
    <w:rsid w:val="00691720"/>
    <w:rsid w:val="006928C1"/>
    <w:rsid w:val="006C0543"/>
    <w:rsid w:val="006D130C"/>
    <w:rsid w:val="006E2CE8"/>
    <w:rsid w:val="006F03D4"/>
    <w:rsid w:val="007164FE"/>
    <w:rsid w:val="00716752"/>
    <w:rsid w:val="00731100"/>
    <w:rsid w:val="00771C24"/>
    <w:rsid w:val="007735A9"/>
    <w:rsid w:val="00775798"/>
    <w:rsid w:val="00785347"/>
    <w:rsid w:val="007C00FD"/>
    <w:rsid w:val="007D5836"/>
    <w:rsid w:val="007E2778"/>
    <w:rsid w:val="007F1A55"/>
    <w:rsid w:val="00806A14"/>
    <w:rsid w:val="008240DA"/>
    <w:rsid w:val="00835C0F"/>
    <w:rsid w:val="00835F0F"/>
    <w:rsid w:val="008429E5"/>
    <w:rsid w:val="00867EA4"/>
    <w:rsid w:val="00897D88"/>
    <w:rsid w:val="008E476B"/>
    <w:rsid w:val="0090040E"/>
    <w:rsid w:val="00901BA4"/>
    <w:rsid w:val="00905678"/>
    <w:rsid w:val="0093063C"/>
    <w:rsid w:val="00932F50"/>
    <w:rsid w:val="009653CD"/>
    <w:rsid w:val="00970397"/>
    <w:rsid w:val="00973FA2"/>
    <w:rsid w:val="00983D19"/>
    <w:rsid w:val="009921B8"/>
    <w:rsid w:val="00996A39"/>
    <w:rsid w:val="009C6CAE"/>
    <w:rsid w:val="009D34F2"/>
    <w:rsid w:val="009F46FB"/>
    <w:rsid w:val="00A037C1"/>
    <w:rsid w:val="00A07662"/>
    <w:rsid w:val="00A11FA6"/>
    <w:rsid w:val="00A17CE7"/>
    <w:rsid w:val="00A22D76"/>
    <w:rsid w:val="00A26403"/>
    <w:rsid w:val="00A72B87"/>
    <w:rsid w:val="00A9231C"/>
    <w:rsid w:val="00A96E40"/>
    <w:rsid w:val="00AA257C"/>
    <w:rsid w:val="00AA5CE0"/>
    <w:rsid w:val="00AD0C11"/>
    <w:rsid w:val="00AD651F"/>
    <w:rsid w:val="00AD6CE2"/>
    <w:rsid w:val="00AD76E2"/>
    <w:rsid w:val="00AE361F"/>
    <w:rsid w:val="00B116B6"/>
    <w:rsid w:val="00B247A9"/>
    <w:rsid w:val="00B435B5"/>
    <w:rsid w:val="00B542AB"/>
    <w:rsid w:val="00B57C21"/>
    <w:rsid w:val="00B57E52"/>
    <w:rsid w:val="00B632A5"/>
    <w:rsid w:val="00B72FFF"/>
    <w:rsid w:val="00B75CFC"/>
    <w:rsid w:val="00BB0247"/>
    <w:rsid w:val="00BB56B3"/>
    <w:rsid w:val="00BC0F02"/>
    <w:rsid w:val="00C01DDB"/>
    <w:rsid w:val="00C1643D"/>
    <w:rsid w:val="00C261A9"/>
    <w:rsid w:val="00C35265"/>
    <w:rsid w:val="00C5698F"/>
    <w:rsid w:val="00C61AFB"/>
    <w:rsid w:val="00C64B5F"/>
    <w:rsid w:val="00C80861"/>
    <w:rsid w:val="00C923A8"/>
    <w:rsid w:val="00C9304E"/>
    <w:rsid w:val="00C946F5"/>
    <w:rsid w:val="00C9719C"/>
    <w:rsid w:val="00C97A4B"/>
    <w:rsid w:val="00CE3168"/>
    <w:rsid w:val="00CF07DF"/>
    <w:rsid w:val="00CF42B1"/>
    <w:rsid w:val="00CF7FAF"/>
    <w:rsid w:val="00D31AB7"/>
    <w:rsid w:val="00D36B7D"/>
    <w:rsid w:val="00D50C92"/>
    <w:rsid w:val="00DA3DF7"/>
    <w:rsid w:val="00DC79AD"/>
    <w:rsid w:val="00DD4F99"/>
    <w:rsid w:val="00DE1C0D"/>
    <w:rsid w:val="00DF247C"/>
    <w:rsid w:val="00DF2868"/>
    <w:rsid w:val="00E20442"/>
    <w:rsid w:val="00E20859"/>
    <w:rsid w:val="00E359CA"/>
    <w:rsid w:val="00E531B5"/>
    <w:rsid w:val="00E57FEE"/>
    <w:rsid w:val="00EA089B"/>
    <w:rsid w:val="00ED226B"/>
    <w:rsid w:val="00EE049E"/>
    <w:rsid w:val="00EE2300"/>
    <w:rsid w:val="00EF657A"/>
    <w:rsid w:val="00EF7177"/>
    <w:rsid w:val="00F116ED"/>
    <w:rsid w:val="00F11AE5"/>
    <w:rsid w:val="00F16A49"/>
    <w:rsid w:val="00F17E81"/>
    <w:rsid w:val="00F23697"/>
    <w:rsid w:val="00F369D7"/>
    <w:rsid w:val="00F36BB7"/>
    <w:rsid w:val="00F37EE0"/>
    <w:rsid w:val="00F512DD"/>
    <w:rsid w:val="00F83D21"/>
    <w:rsid w:val="00F87263"/>
    <w:rsid w:val="00F90B6F"/>
    <w:rsid w:val="00FA1066"/>
    <w:rsid w:val="00FA73D5"/>
    <w:rsid w:val="00FB3809"/>
    <w:rsid w:val="00FD5406"/>
    <w:rsid w:val="00FE3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B34BAA"/>
  <w15:docId w15:val="{A802156E-9EF5-9948-9543-DB8AAD62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51F"/>
    <w:pPr>
      <w:spacing w:line="276" w:lineRule="auto"/>
      <w:ind w:left="187"/>
    </w:pPr>
    <w:rPr>
      <w:rFonts w:ascii="Garamond" w:hAnsi="Garamond"/>
      <w:sz w:val="26"/>
      <w:szCs w:val="24"/>
    </w:rPr>
  </w:style>
  <w:style w:type="paragraph" w:styleId="Heading1">
    <w:name w:val="heading 1"/>
    <w:basedOn w:val="Normal"/>
    <w:next w:val="Normal"/>
    <w:link w:val="Heading1Char"/>
    <w:autoRedefine/>
    <w:qFormat/>
    <w:rsid w:val="004E4296"/>
    <w:pPr>
      <w:keepNext/>
      <w:spacing w:after="60"/>
      <w:ind w:left="0"/>
      <w:outlineLvl w:val="0"/>
    </w:pPr>
    <w:rPr>
      <w:rFonts w:asciiTheme="majorHAnsi" w:hAnsiTheme="majorHAnsi" w:cstheme="majorHAnsi"/>
      <w:bCs/>
      <w:i/>
      <w:kern w:val="32"/>
      <w:sz w:val="24"/>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5D4B53"/>
    <w:pPr>
      <w:spacing w:before="240" w:after="60"/>
      <w:ind w:left="0"/>
    </w:pPr>
  </w:style>
  <w:style w:type="paragraph" w:styleId="Footer">
    <w:name w:val="footer"/>
    <w:basedOn w:val="Normal"/>
    <w:link w:val="FooterChar"/>
    <w:uiPriority w:val="99"/>
    <w:unhideWhenUsed/>
    <w:rsid w:val="00F17E81"/>
    <w:pPr>
      <w:tabs>
        <w:tab w:val="center" w:pos="4320"/>
        <w:tab w:val="right" w:pos="8640"/>
      </w:tabs>
      <w:spacing w:line="240" w:lineRule="auto"/>
    </w:pPr>
  </w:style>
  <w:style w:type="character" w:customStyle="1" w:styleId="FooterChar">
    <w:name w:val="Footer Char"/>
    <w:basedOn w:val="DefaultParagraphFont"/>
    <w:link w:val="Footer"/>
    <w:uiPriority w:val="99"/>
    <w:rsid w:val="00F17E81"/>
    <w:rPr>
      <w:rFonts w:asciiTheme="minorHAnsi" w:hAnsiTheme="minorHAnsi"/>
      <w:sz w:val="24"/>
      <w:szCs w:val="24"/>
    </w:rPr>
  </w:style>
  <w:style w:type="character" w:styleId="PageNumber">
    <w:name w:val="page number"/>
    <w:basedOn w:val="DefaultParagraphFont"/>
    <w:uiPriority w:val="99"/>
    <w:semiHidden/>
    <w:unhideWhenUsed/>
    <w:rsid w:val="00F17E81"/>
  </w:style>
  <w:style w:type="paragraph" w:styleId="DocumentMap">
    <w:name w:val="Document Map"/>
    <w:basedOn w:val="Normal"/>
    <w:link w:val="DocumentMapChar"/>
    <w:uiPriority w:val="99"/>
    <w:semiHidden/>
    <w:unhideWhenUsed/>
    <w:rsid w:val="009653CD"/>
    <w:pPr>
      <w:spacing w:line="240" w:lineRule="auto"/>
    </w:pPr>
    <w:rPr>
      <w:rFonts w:ascii="Lucida Grande" w:hAnsi="Lucida Grande"/>
    </w:rPr>
  </w:style>
  <w:style w:type="character" w:customStyle="1" w:styleId="DocumentMapChar">
    <w:name w:val="Document Map Char"/>
    <w:basedOn w:val="DefaultParagraphFont"/>
    <w:link w:val="DocumentMap"/>
    <w:uiPriority w:val="99"/>
    <w:semiHidden/>
    <w:rsid w:val="009653CD"/>
    <w:rPr>
      <w:rFonts w:ascii="Lucida Grande" w:hAnsi="Lucida Grande"/>
      <w:sz w:val="24"/>
      <w:szCs w:val="24"/>
    </w:rPr>
  </w:style>
  <w:style w:type="character" w:customStyle="1" w:styleId="Heading1Char">
    <w:name w:val="Heading 1 Char"/>
    <w:basedOn w:val="DefaultParagraphFont"/>
    <w:link w:val="Heading1"/>
    <w:rsid w:val="004E4296"/>
    <w:rPr>
      <w:rFonts w:asciiTheme="majorHAnsi" w:hAnsiTheme="majorHAnsi" w:cstheme="majorHAnsi"/>
      <w:bCs/>
      <w:i/>
      <w:kern w:val="32"/>
      <w:sz w:val="24"/>
      <w:szCs w:val="32"/>
    </w:rPr>
  </w:style>
  <w:style w:type="character" w:styleId="Hyperlink">
    <w:name w:val="Hyperlink"/>
    <w:uiPriority w:val="99"/>
    <w:semiHidden/>
    <w:unhideWhenUsed/>
    <w:rsid w:val="00806A14"/>
    <w:rPr>
      <w:color w:val="0000FF"/>
      <w:u w:val="single"/>
    </w:rPr>
  </w:style>
  <w:style w:type="character" w:customStyle="1" w:styleId="apple-converted-space">
    <w:name w:val="apple-converted-space"/>
    <w:basedOn w:val="DefaultParagraphFont"/>
    <w:rsid w:val="006D1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6201">
      <w:bodyDiv w:val="1"/>
      <w:marLeft w:val="0"/>
      <w:marRight w:val="0"/>
      <w:marTop w:val="0"/>
      <w:marBottom w:val="0"/>
      <w:divBdr>
        <w:top w:val="none" w:sz="0" w:space="0" w:color="auto"/>
        <w:left w:val="none" w:sz="0" w:space="0" w:color="auto"/>
        <w:bottom w:val="none" w:sz="0" w:space="0" w:color="auto"/>
        <w:right w:val="none" w:sz="0" w:space="0" w:color="auto"/>
      </w:divBdr>
    </w:div>
    <w:div w:id="782697766">
      <w:bodyDiv w:val="1"/>
      <w:marLeft w:val="0"/>
      <w:marRight w:val="0"/>
      <w:marTop w:val="0"/>
      <w:marBottom w:val="0"/>
      <w:divBdr>
        <w:top w:val="none" w:sz="0" w:space="0" w:color="auto"/>
        <w:left w:val="none" w:sz="0" w:space="0" w:color="auto"/>
        <w:bottom w:val="none" w:sz="0" w:space="0" w:color="auto"/>
        <w:right w:val="none" w:sz="0" w:space="0" w:color="auto"/>
      </w:divBdr>
    </w:div>
    <w:div w:id="929653578">
      <w:bodyDiv w:val="1"/>
      <w:marLeft w:val="0"/>
      <w:marRight w:val="0"/>
      <w:marTop w:val="0"/>
      <w:marBottom w:val="0"/>
      <w:divBdr>
        <w:top w:val="none" w:sz="0" w:space="0" w:color="auto"/>
        <w:left w:val="none" w:sz="0" w:space="0" w:color="auto"/>
        <w:bottom w:val="none" w:sz="0" w:space="0" w:color="auto"/>
        <w:right w:val="none" w:sz="0" w:space="0" w:color="auto"/>
      </w:divBdr>
    </w:div>
    <w:div w:id="1303538722">
      <w:bodyDiv w:val="1"/>
      <w:marLeft w:val="0"/>
      <w:marRight w:val="0"/>
      <w:marTop w:val="0"/>
      <w:marBottom w:val="0"/>
      <w:divBdr>
        <w:top w:val="none" w:sz="0" w:space="0" w:color="auto"/>
        <w:left w:val="none" w:sz="0" w:space="0" w:color="auto"/>
        <w:bottom w:val="none" w:sz="0" w:space="0" w:color="auto"/>
        <w:right w:val="none" w:sz="0" w:space="0" w:color="auto"/>
      </w:divBdr>
    </w:div>
    <w:div w:id="1790663903">
      <w:bodyDiv w:val="1"/>
      <w:marLeft w:val="0"/>
      <w:marRight w:val="0"/>
      <w:marTop w:val="0"/>
      <w:marBottom w:val="0"/>
      <w:divBdr>
        <w:top w:val="none" w:sz="0" w:space="0" w:color="auto"/>
        <w:left w:val="none" w:sz="0" w:space="0" w:color="auto"/>
        <w:bottom w:val="none" w:sz="0" w:space="0" w:color="auto"/>
        <w:right w:val="none" w:sz="0" w:space="0" w:color="auto"/>
      </w:divBdr>
      <w:divsChild>
        <w:div w:id="1900506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aronbeckman/Library/Containers/com.microsoft.Word/Data/Macintosh%20HD:private:var:folders:j2:kwm6lkgr8xl75k006s6wrgrh0000gp:T:TM028075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736170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2011-12-27T15:53:00+00:00</AssetStart>
    <FriendlyTitle xmlns="4873beb7-5857-4685-be1f-d57550cc96cc" xsi:nil="true"/>
    <MarketSpecific xmlns="4873beb7-5857-4685-be1f-d57550cc96cc">false</MarketSpecific>
    <TPNamespace xmlns="4873beb7-5857-4685-be1f-d57550cc96cc" xsi:nil="true"/>
    <PublishStatusLookup xmlns="4873beb7-5857-4685-be1f-d57550cc96cc">
      <Value>1401680</Value>
      <Value>1401681</Value>
    </PublishStatusLookup>
    <APAuthor xmlns="4873beb7-5857-4685-be1f-d57550cc96cc">
      <UserInfo>
        <DisplayName>REDMOND\v-miyaki</DisplayName>
        <AccountId>1928</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Formal meeting minutes</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TP102807583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7D2D688B-B7E2-49EB-9D4F-E6B944A36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3.xml><?xml version="1.0" encoding="utf-8"?>
<ds:datastoreItem xmlns:ds="http://schemas.openxmlformats.org/officeDocument/2006/customXml" ds:itemID="{5581CDFD-BCCC-477D-8413-B9E4EBC0E9F6}">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Macintosh HD:private:var:folders:j2:kwm6lkgr8xl75k006s6wrgrh0000gp:T:TM02807584</Template>
  <TotalTime>228</TotalTime>
  <Pages>4</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Microsoft Corporation</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Susan Milstein</dc:creator>
  <cp:lastModifiedBy>Microsoft Office User</cp:lastModifiedBy>
  <cp:revision>14</cp:revision>
  <cp:lastPrinted>2002-03-13T18:46:00Z</cp:lastPrinted>
  <dcterms:created xsi:type="dcterms:W3CDTF">2018-03-13T17:35:00Z</dcterms:created>
  <dcterms:modified xsi:type="dcterms:W3CDTF">2018-03-16T20:44:00Z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