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94D9" w14:textId="0198E8F7" w:rsidR="007D5836" w:rsidRPr="00327C3A" w:rsidRDefault="00506148" w:rsidP="005C750C">
      <w:pPr>
        <w:pStyle w:val="Heading1"/>
        <w:jc w:val="center"/>
      </w:pPr>
      <w:r w:rsidRPr="00327C3A">
        <w:t>Impact</w:t>
      </w:r>
      <w:r w:rsidR="0093063C" w:rsidRPr="00327C3A">
        <w:t xml:space="preserve"> </w:t>
      </w:r>
      <w:r w:rsidRPr="00327C3A">
        <w:t>100 Redwood Circle</w:t>
      </w:r>
    </w:p>
    <w:p w14:paraId="122F40E7" w14:textId="19B65F3D" w:rsidR="00506148" w:rsidRPr="00327C3A" w:rsidRDefault="00506148" w:rsidP="005C750C">
      <w:pPr>
        <w:pStyle w:val="Heading1"/>
        <w:jc w:val="center"/>
      </w:pPr>
      <w:r w:rsidRPr="00327C3A">
        <w:t>Leadership Team</w:t>
      </w:r>
      <w:r w:rsidR="00B632A5" w:rsidRPr="00327C3A">
        <w:t xml:space="preserve"> </w:t>
      </w:r>
      <w:r w:rsidR="00554276" w:rsidRPr="00327C3A">
        <w:t>Meeting Minutes</w:t>
      </w:r>
    </w:p>
    <w:p w14:paraId="39D99A63" w14:textId="491B4138" w:rsidR="00B57E52" w:rsidRPr="00C22A7A" w:rsidRDefault="00B57E52" w:rsidP="003D75F4">
      <w:pPr>
        <w:jc w:val="center"/>
        <w:rPr>
          <w:rFonts w:asciiTheme="minorHAnsi" w:hAnsiTheme="minorHAnsi" w:cstheme="minorHAnsi"/>
          <w:szCs w:val="26"/>
        </w:rPr>
      </w:pPr>
      <w:proofErr w:type="gramStart"/>
      <w:r w:rsidRPr="00C22A7A">
        <w:rPr>
          <w:rFonts w:asciiTheme="minorHAnsi" w:hAnsiTheme="minorHAnsi" w:cstheme="minorHAnsi"/>
          <w:szCs w:val="26"/>
        </w:rPr>
        <w:t>Tuesday</w:t>
      </w:r>
      <w:r w:rsidR="00432E0E">
        <w:rPr>
          <w:rFonts w:asciiTheme="minorHAnsi" w:hAnsiTheme="minorHAnsi" w:cstheme="minorHAnsi"/>
          <w:szCs w:val="26"/>
        </w:rPr>
        <w:t xml:space="preserve">, </w:t>
      </w:r>
      <w:r w:rsidR="000A0FA2">
        <w:rPr>
          <w:rFonts w:asciiTheme="minorHAnsi" w:hAnsiTheme="minorHAnsi" w:cstheme="minorHAnsi"/>
          <w:szCs w:val="26"/>
        </w:rPr>
        <w:t>July 17</w:t>
      </w:r>
      <w:r w:rsidR="00ED226B" w:rsidRPr="00C22A7A">
        <w:rPr>
          <w:rFonts w:asciiTheme="minorHAnsi" w:hAnsiTheme="minorHAnsi" w:cstheme="minorHAnsi"/>
          <w:szCs w:val="26"/>
        </w:rPr>
        <w:t>, 2018</w:t>
      </w:r>
      <w:r w:rsidRPr="00C22A7A">
        <w:rPr>
          <w:rFonts w:asciiTheme="minorHAnsi" w:hAnsiTheme="minorHAnsi" w:cstheme="minorHAnsi"/>
          <w:szCs w:val="26"/>
        </w:rPr>
        <w:t>; 11:30</w:t>
      </w:r>
      <w:r w:rsidR="007E2778" w:rsidRPr="00C22A7A">
        <w:rPr>
          <w:rFonts w:asciiTheme="minorHAnsi" w:hAnsiTheme="minorHAnsi" w:cstheme="minorHAnsi"/>
          <w:szCs w:val="26"/>
        </w:rPr>
        <w:t xml:space="preserve"> a.m.</w:t>
      </w:r>
      <w:r w:rsidR="00806A14" w:rsidRPr="00C22A7A">
        <w:rPr>
          <w:rFonts w:asciiTheme="minorHAnsi" w:hAnsiTheme="minorHAnsi" w:cstheme="minorHAnsi"/>
          <w:szCs w:val="26"/>
        </w:rPr>
        <w:t xml:space="preserve"> to </w:t>
      </w:r>
      <w:r w:rsidR="00B51451">
        <w:rPr>
          <w:rFonts w:asciiTheme="minorHAnsi" w:hAnsiTheme="minorHAnsi" w:cstheme="minorHAnsi"/>
          <w:szCs w:val="26"/>
        </w:rPr>
        <w:t>1:0</w:t>
      </w:r>
      <w:r w:rsidRPr="00C22A7A">
        <w:rPr>
          <w:rFonts w:asciiTheme="minorHAnsi" w:hAnsiTheme="minorHAnsi" w:cstheme="minorHAnsi"/>
          <w:szCs w:val="26"/>
        </w:rPr>
        <w:t>0</w:t>
      </w:r>
      <w:r w:rsidR="007E2778" w:rsidRPr="00C22A7A">
        <w:rPr>
          <w:rFonts w:asciiTheme="minorHAnsi" w:hAnsiTheme="minorHAnsi" w:cstheme="minorHAnsi"/>
          <w:szCs w:val="26"/>
        </w:rPr>
        <w:t xml:space="preserve"> p.m.</w:t>
      </w:r>
      <w:proofErr w:type="gramEnd"/>
    </w:p>
    <w:p w14:paraId="6C0491D7" w14:textId="1A849BD8" w:rsidR="00B57E52" w:rsidRPr="009314EF" w:rsidRDefault="00B57E52" w:rsidP="003D75F4">
      <w:pPr>
        <w:jc w:val="center"/>
        <w:rPr>
          <w:sz w:val="24"/>
        </w:rPr>
      </w:pPr>
      <w:r w:rsidRPr="009314EF">
        <w:rPr>
          <w:rFonts w:asciiTheme="minorHAnsi" w:hAnsiTheme="minorHAnsi" w:cstheme="minorHAnsi"/>
          <w:sz w:val="24"/>
        </w:rPr>
        <w:t xml:space="preserve">Community Foundation Sonoma </w:t>
      </w:r>
      <w:r w:rsidR="00B632A5" w:rsidRPr="009314EF">
        <w:rPr>
          <w:rFonts w:asciiTheme="minorHAnsi" w:hAnsiTheme="minorHAnsi" w:cstheme="minorHAnsi"/>
          <w:sz w:val="24"/>
        </w:rPr>
        <w:t>County, 120 Stony Point Rd., S</w:t>
      </w:r>
      <w:r w:rsidRPr="009314EF">
        <w:rPr>
          <w:rFonts w:asciiTheme="minorHAnsi" w:hAnsiTheme="minorHAnsi" w:cstheme="minorHAnsi"/>
          <w:sz w:val="24"/>
        </w:rPr>
        <w:t>te</w:t>
      </w:r>
      <w:r w:rsidR="00B632A5" w:rsidRPr="009314EF">
        <w:rPr>
          <w:rFonts w:asciiTheme="minorHAnsi" w:hAnsiTheme="minorHAnsi" w:cstheme="minorHAnsi"/>
          <w:sz w:val="24"/>
        </w:rPr>
        <w:t>.</w:t>
      </w:r>
      <w:r w:rsidRPr="009314EF">
        <w:rPr>
          <w:rFonts w:asciiTheme="minorHAnsi" w:hAnsiTheme="minorHAnsi" w:cstheme="minorHAnsi"/>
          <w:sz w:val="24"/>
        </w:rPr>
        <w:t xml:space="preserve"> 220, Santa Rosa</w:t>
      </w:r>
    </w:p>
    <w:p w14:paraId="065BE90F" w14:textId="77777777" w:rsidR="00506148" w:rsidRPr="00327C3A" w:rsidRDefault="00506148" w:rsidP="00506148">
      <w:pPr>
        <w:rPr>
          <w:rFonts w:asciiTheme="majorHAnsi" w:hAnsiTheme="majorHAnsi" w:cstheme="majorHAnsi"/>
          <w:szCs w:val="26"/>
        </w:rPr>
      </w:pPr>
    </w:p>
    <w:p w14:paraId="0F0892FC" w14:textId="77777777" w:rsidR="00554276" w:rsidRPr="0098299B" w:rsidRDefault="00506148" w:rsidP="00040847">
      <w:pPr>
        <w:pStyle w:val="Heading1"/>
      </w:pPr>
      <w:r w:rsidRPr="0098299B">
        <w:t xml:space="preserve">In Attendance: </w:t>
      </w:r>
    </w:p>
    <w:p w14:paraId="56FB794E" w14:textId="72964BEE" w:rsidR="00506148" w:rsidRDefault="00506148" w:rsidP="00040847">
      <w:pPr>
        <w:ind w:left="0"/>
        <w:rPr>
          <w:rFonts w:asciiTheme="minorHAnsi" w:hAnsiTheme="minorHAnsi" w:cstheme="minorHAnsi"/>
          <w:szCs w:val="26"/>
        </w:rPr>
      </w:pPr>
      <w:r w:rsidRPr="00C22A7A">
        <w:rPr>
          <w:rFonts w:asciiTheme="minorHAnsi" w:hAnsiTheme="minorHAnsi" w:cstheme="minorHAnsi"/>
          <w:szCs w:val="26"/>
        </w:rPr>
        <w:t>Melissa Kelley, President</w:t>
      </w:r>
    </w:p>
    <w:p w14:paraId="0AEBE3F9" w14:textId="2ECAE33F" w:rsidR="00510467" w:rsidRPr="00C22A7A" w:rsidRDefault="00510467" w:rsidP="00040847">
      <w:pPr>
        <w:ind w:left="0"/>
        <w:rPr>
          <w:rFonts w:asciiTheme="minorHAnsi" w:hAnsiTheme="minorHAnsi" w:cstheme="minorHAnsi"/>
          <w:szCs w:val="26"/>
        </w:rPr>
      </w:pPr>
      <w:r>
        <w:rPr>
          <w:rFonts w:asciiTheme="minorHAnsi" w:hAnsiTheme="minorHAnsi" w:cstheme="minorHAnsi"/>
          <w:szCs w:val="26"/>
        </w:rPr>
        <w:t>Helga Lemke, Vice President</w:t>
      </w:r>
    </w:p>
    <w:p w14:paraId="5F0D922C" w14:textId="65CA1A8A" w:rsidR="00162BE7" w:rsidRPr="00C22A7A" w:rsidRDefault="006A0C79" w:rsidP="00040847">
      <w:pPr>
        <w:ind w:left="0"/>
        <w:rPr>
          <w:rFonts w:asciiTheme="minorHAnsi" w:hAnsiTheme="minorHAnsi" w:cstheme="minorHAnsi"/>
          <w:szCs w:val="26"/>
        </w:rPr>
      </w:pPr>
      <w:r>
        <w:rPr>
          <w:rFonts w:asciiTheme="minorHAnsi" w:hAnsiTheme="minorHAnsi" w:cstheme="minorHAnsi"/>
          <w:szCs w:val="26"/>
        </w:rPr>
        <w:t>Susan Mil</w:t>
      </w:r>
      <w:r w:rsidR="00510467">
        <w:rPr>
          <w:rFonts w:asciiTheme="minorHAnsi" w:hAnsiTheme="minorHAnsi" w:cstheme="minorHAnsi"/>
          <w:szCs w:val="26"/>
        </w:rPr>
        <w:t>stein,</w:t>
      </w:r>
      <w:r w:rsidR="00162BE7" w:rsidRPr="00C22A7A">
        <w:rPr>
          <w:rFonts w:asciiTheme="minorHAnsi" w:hAnsiTheme="minorHAnsi" w:cstheme="minorHAnsi"/>
          <w:szCs w:val="26"/>
        </w:rPr>
        <w:t xml:space="preserve"> Vice President</w:t>
      </w:r>
    </w:p>
    <w:p w14:paraId="7B86465F" w14:textId="0C459F78" w:rsidR="00510467" w:rsidRDefault="00510467" w:rsidP="00040847">
      <w:pPr>
        <w:ind w:left="0"/>
        <w:rPr>
          <w:rFonts w:asciiTheme="minorHAnsi" w:hAnsiTheme="minorHAnsi" w:cstheme="minorHAnsi"/>
          <w:szCs w:val="26"/>
        </w:rPr>
      </w:pPr>
      <w:r>
        <w:rPr>
          <w:rFonts w:asciiTheme="minorHAnsi" w:hAnsiTheme="minorHAnsi" w:cstheme="minorHAnsi"/>
          <w:szCs w:val="26"/>
        </w:rPr>
        <w:t>Ginger Kelly, Treasurer</w:t>
      </w:r>
    </w:p>
    <w:p w14:paraId="72B771C0" w14:textId="7B10D7F8" w:rsidR="00421032" w:rsidRPr="00C22A7A" w:rsidRDefault="00421032" w:rsidP="00040847">
      <w:pPr>
        <w:ind w:left="0"/>
        <w:rPr>
          <w:rFonts w:asciiTheme="minorHAnsi" w:hAnsiTheme="minorHAnsi" w:cstheme="minorHAnsi"/>
          <w:szCs w:val="26"/>
        </w:rPr>
      </w:pPr>
      <w:r>
        <w:rPr>
          <w:rFonts w:asciiTheme="minorHAnsi" w:hAnsiTheme="minorHAnsi" w:cstheme="minorHAnsi"/>
          <w:szCs w:val="26"/>
        </w:rPr>
        <w:t>Suzy Marzalek, Impact Grant Committee</w:t>
      </w:r>
    </w:p>
    <w:p w14:paraId="1F650CCF" w14:textId="77777777" w:rsidR="00CC05EE" w:rsidRDefault="00CC05EE" w:rsidP="00040847">
      <w:pPr>
        <w:ind w:left="0"/>
        <w:rPr>
          <w:rFonts w:asciiTheme="minorHAnsi" w:hAnsiTheme="minorHAnsi" w:cstheme="minorHAnsi"/>
          <w:szCs w:val="26"/>
        </w:rPr>
      </w:pPr>
      <w:r>
        <w:rPr>
          <w:rFonts w:asciiTheme="minorHAnsi" w:hAnsiTheme="minorHAnsi" w:cstheme="minorHAnsi"/>
          <w:szCs w:val="26"/>
        </w:rPr>
        <w:t>Jan Houts, Marketing</w:t>
      </w:r>
    </w:p>
    <w:p w14:paraId="25DD2FC2" w14:textId="02A931AD" w:rsidR="00040847" w:rsidRPr="00C22A7A" w:rsidRDefault="00421032" w:rsidP="00040847">
      <w:pPr>
        <w:ind w:left="0"/>
        <w:rPr>
          <w:rFonts w:asciiTheme="minorHAnsi" w:hAnsiTheme="minorHAnsi" w:cstheme="minorHAnsi"/>
          <w:szCs w:val="26"/>
        </w:rPr>
      </w:pPr>
      <w:r>
        <w:rPr>
          <w:rFonts w:asciiTheme="minorHAnsi" w:hAnsiTheme="minorHAnsi" w:cstheme="minorHAnsi"/>
          <w:szCs w:val="26"/>
        </w:rPr>
        <w:t>Robin Wendler</w:t>
      </w:r>
      <w:r w:rsidR="00040847">
        <w:rPr>
          <w:rFonts w:asciiTheme="minorHAnsi" w:hAnsiTheme="minorHAnsi" w:cstheme="minorHAnsi"/>
          <w:szCs w:val="26"/>
        </w:rPr>
        <w:t>, Membership Committee</w:t>
      </w:r>
    </w:p>
    <w:p w14:paraId="42D6EEA7" w14:textId="77777777" w:rsidR="000A0FA2" w:rsidRDefault="000A0FA2" w:rsidP="00040847">
      <w:pPr>
        <w:ind w:left="0"/>
        <w:rPr>
          <w:rFonts w:asciiTheme="minorHAnsi" w:hAnsiTheme="minorHAnsi" w:cstheme="minorHAnsi"/>
          <w:szCs w:val="26"/>
        </w:rPr>
      </w:pPr>
      <w:r>
        <w:rPr>
          <w:rFonts w:asciiTheme="minorHAnsi" w:hAnsiTheme="minorHAnsi" w:cstheme="minorHAnsi"/>
          <w:szCs w:val="26"/>
        </w:rPr>
        <w:t xml:space="preserve">Jan Gilman, </w:t>
      </w:r>
      <w:r w:rsidRPr="00C22A7A">
        <w:rPr>
          <w:rFonts w:asciiTheme="minorHAnsi" w:hAnsiTheme="minorHAnsi" w:cstheme="minorHAnsi"/>
          <w:szCs w:val="26"/>
        </w:rPr>
        <w:t xml:space="preserve">Impact Grant Liaison Committee </w:t>
      </w:r>
    </w:p>
    <w:p w14:paraId="4DFC31EC" w14:textId="4A8E54A2" w:rsidR="00506148" w:rsidRDefault="00B57E52" w:rsidP="00040847">
      <w:pPr>
        <w:ind w:left="0"/>
        <w:rPr>
          <w:rFonts w:asciiTheme="minorHAnsi" w:hAnsiTheme="minorHAnsi" w:cstheme="minorHAnsi"/>
          <w:szCs w:val="26"/>
        </w:rPr>
      </w:pPr>
      <w:r w:rsidRPr="00C22A7A">
        <w:rPr>
          <w:rFonts w:asciiTheme="minorHAnsi" w:hAnsiTheme="minorHAnsi" w:cstheme="minorHAnsi"/>
          <w:szCs w:val="26"/>
        </w:rPr>
        <w:t>Kristin Nelson</w:t>
      </w:r>
      <w:r w:rsidR="00506148" w:rsidRPr="00C22A7A">
        <w:rPr>
          <w:rFonts w:asciiTheme="minorHAnsi" w:hAnsiTheme="minorHAnsi" w:cstheme="minorHAnsi"/>
          <w:szCs w:val="26"/>
        </w:rPr>
        <w:t>, Impact Grant</w:t>
      </w:r>
      <w:r w:rsidRPr="00C22A7A">
        <w:rPr>
          <w:rFonts w:asciiTheme="minorHAnsi" w:hAnsiTheme="minorHAnsi" w:cstheme="minorHAnsi"/>
          <w:szCs w:val="26"/>
        </w:rPr>
        <w:t xml:space="preserve"> Liaison</w:t>
      </w:r>
      <w:r w:rsidR="00ED226B" w:rsidRPr="00C22A7A">
        <w:rPr>
          <w:rFonts w:asciiTheme="minorHAnsi" w:hAnsiTheme="minorHAnsi" w:cstheme="minorHAnsi"/>
          <w:szCs w:val="26"/>
        </w:rPr>
        <w:t xml:space="preserve"> Committee</w:t>
      </w:r>
    </w:p>
    <w:p w14:paraId="48DCACA4" w14:textId="4E8C2B5D" w:rsidR="00040847" w:rsidRPr="00C22A7A" w:rsidRDefault="00040847" w:rsidP="00040847">
      <w:pPr>
        <w:ind w:left="0"/>
        <w:rPr>
          <w:rFonts w:asciiTheme="minorHAnsi" w:hAnsiTheme="minorHAnsi" w:cstheme="minorHAnsi"/>
          <w:szCs w:val="26"/>
        </w:rPr>
      </w:pPr>
      <w:r>
        <w:rPr>
          <w:rFonts w:asciiTheme="minorHAnsi" w:hAnsiTheme="minorHAnsi" w:cstheme="minorHAnsi"/>
          <w:szCs w:val="26"/>
        </w:rPr>
        <w:t>Ina Chun, Community Grants Committee</w:t>
      </w:r>
    </w:p>
    <w:p w14:paraId="3CFA0D3E" w14:textId="0F458909" w:rsidR="00506148" w:rsidRDefault="00510467" w:rsidP="00040847">
      <w:pPr>
        <w:ind w:left="0"/>
        <w:rPr>
          <w:rFonts w:asciiTheme="minorHAnsi" w:hAnsiTheme="minorHAnsi" w:cstheme="minorHAnsi"/>
          <w:szCs w:val="26"/>
        </w:rPr>
      </w:pPr>
      <w:r>
        <w:rPr>
          <w:rFonts w:asciiTheme="minorHAnsi" w:hAnsiTheme="minorHAnsi" w:cstheme="minorHAnsi"/>
          <w:szCs w:val="26"/>
        </w:rPr>
        <w:t>Mary Radu</w:t>
      </w:r>
      <w:r w:rsidR="00983D19" w:rsidRPr="00C22A7A">
        <w:rPr>
          <w:rFonts w:asciiTheme="minorHAnsi" w:hAnsiTheme="minorHAnsi" w:cstheme="minorHAnsi"/>
          <w:szCs w:val="26"/>
        </w:rPr>
        <w:t xml:space="preserve">, </w:t>
      </w:r>
      <w:r w:rsidR="00101AF7" w:rsidRPr="00C22A7A">
        <w:rPr>
          <w:rFonts w:asciiTheme="minorHAnsi" w:hAnsiTheme="minorHAnsi" w:cstheme="minorHAnsi"/>
          <w:szCs w:val="26"/>
        </w:rPr>
        <w:t>Community Grants</w:t>
      </w:r>
      <w:r w:rsidR="00983D19" w:rsidRPr="00C22A7A">
        <w:rPr>
          <w:rFonts w:asciiTheme="minorHAnsi" w:hAnsiTheme="minorHAnsi" w:cstheme="minorHAnsi"/>
          <w:szCs w:val="26"/>
        </w:rPr>
        <w:t xml:space="preserve"> </w:t>
      </w:r>
      <w:r w:rsidR="00ED226B" w:rsidRPr="00C22A7A">
        <w:rPr>
          <w:rFonts w:asciiTheme="minorHAnsi" w:hAnsiTheme="minorHAnsi" w:cstheme="minorHAnsi"/>
          <w:szCs w:val="26"/>
        </w:rPr>
        <w:t>Committee</w:t>
      </w:r>
    </w:p>
    <w:p w14:paraId="28495A3B" w14:textId="5F538B57" w:rsidR="0027066F" w:rsidRPr="00C22A7A" w:rsidRDefault="0027066F" w:rsidP="00040847">
      <w:pPr>
        <w:ind w:left="0"/>
        <w:rPr>
          <w:rFonts w:asciiTheme="minorHAnsi" w:hAnsiTheme="minorHAnsi" w:cstheme="minorHAnsi"/>
          <w:szCs w:val="26"/>
        </w:rPr>
      </w:pPr>
      <w:r>
        <w:rPr>
          <w:rFonts w:asciiTheme="minorHAnsi" w:hAnsiTheme="minorHAnsi" w:cstheme="minorHAnsi"/>
          <w:szCs w:val="26"/>
        </w:rPr>
        <w:t xml:space="preserve">Ann Nolen, Technology </w:t>
      </w:r>
    </w:p>
    <w:p w14:paraId="281D5397" w14:textId="77777777" w:rsidR="0027066F" w:rsidRDefault="0027066F" w:rsidP="00291F96">
      <w:pPr>
        <w:pStyle w:val="Heading1"/>
      </w:pPr>
    </w:p>
    <w:p w14:paraId="04BB7967" w14:textId="5492D327" w:rsidR="005B4734" w:rsidRPr="009D46C7" w:rsidRDefault="005B4734" w:rsidP="00764CC5">
      <w:pPr>
        <w:ind w:left="0"/>
        <w:rPr>
          <w:rFonts w:asciiTheme="minorHAnsi" w:hAnsiTheme="minorHAnsi" w:cstheme="minorHAnsi"/>
        </w:rPr>
      </w:pPr>
    </w:p>
    <w:p w14:paraId="688D5F75" w14:textId="5CCAF7EF" w:rsidR="00040847" w:rsidRDefault="00040847" w:rsidP="00291F96">
      <w:pPr>
        <w:pStyle w:val="Heading1"/>
      </w:pPr>
      <w:r>
        <w:t>June 20 Membership Meeting</w:t>
      </w:r>
      <w:r w:rsidR="000A0FA2">
        <w:t xml:space="preserve"> Recap</w:t>
      </w:r>
      <w:r w:rsidR="000B76E0">
        <w:t xml:space="preserve"> and Community Grants Committee Update</w:t>
      </w:r>
    </w:p>
    <w:p w14:paraId="0716D792" w14:textId="2CFD3292" w:rsidR="000A0FA2" w:rsidRDefault="00421032" w:rsidP="000E4616">
      <w:r>
        <w:t xml:space="preserve">Ina and Mary were commended for a fabulous meeting </w:t>
      </w:r>
      <w:r w:rsidR="000E4616">
        <w:t>showcas</w:t>
      </w:r>
      <w:r w:rsidR="007B066D">
        <w:t>ing</w:t>
      </w:r>
      <w:r w:rsidR="000E4616">
        <w:t xml:space="preserve"> our Community Grant</w:t>
      </w:r>
      <w:r w:rsidR="007B066D">
        <w:t>s recipients</w:t>
      </w:r>
      <w:r w:rsidR="000B76E0">
        <w:t xml:space="preserve"> from 2017 and 2018</w:t>
      </w:r>
      <w:r w:rsidR="000E4616">
        <w:t xml:space="preserve">. </w:t>
      </w:r>
      <w:r w:rsidR="000B76E0">
        <w:t>T</w:t>
      </w:r>
      <w:r>
        <w:t xml:space="preserve">urnout </w:t>
      </w:r>
      <w:r w:rsidR="000E4616">
        <w:t xml:space="preserve">was excellent (85 </w:t>
      </w:r>
      <w:r w:rsidR="007B066D">
        <w:t xml:space="preserve">members </w:t>
      </w:r>
      <w:r w:rsidR="000E4616">
        <w:t xml:space="preserve">plus 11 guests) </w:t>
      </w:r>
      <w:r>
        <w:t xml:space="preserve">and </w:t>
      </w:r>
      <w:r w:rsidR="000E4616">
        <w:t xml:space="preserve">the entire event </w:t>
      </w:r>
      <w:r>
        <w:t xml:space="preserve">flowed smoothly. </w:t>
      </w:r>
      <w:r w:rsidR="000B76E0">
        <w:t xml:space="preserve">The only hiccup was our tetchy AV system. (We all decided to replace it with new equipment ASAP! See below.) </w:t>
      </w:r>
      <w:r w:rsidR="000E4616">
        <w:t>Mary and Ina</w:t>
      </w:r>
      <w:r>
        <w:t xml:space="preserve"> shared wrap-up notes from </w:t>
      </w:r>
      <w:r w:rsidR="000E4616">
        <w:t xml:space="preserve">the </w:t>
      </w:r>
      <w:r>
        <w:t xml:space="preserve">post-meeting survey </w:t>
      </w:r>
      <w:r w:rsidR="000E4616">
        <w:t>along with</w:t>
      </w:r>
      <w:r>
        <w:t xml:space="preserve"> </w:t>
      </w:r>
      <w:r w:rsidR="000E4616">
        <w:t xml:space="preserve">their own </w:t>
      </w:r>
      <w:r>
        <w:t xml:space="preserve">reflections. </w:t>
      </w:r>
      <w:r w:rsidR="000E4616">
        <w:t>Upshot</w:t>
      </w:r>
      <w:r w:rsidR="007B066D">
        <w:t xml:space="preserve"> for future grantee presentations</w:t>
      </w:r>
      <w:r w:rsidR="000E4616">
        <w:t xml:space="preserve">: </w:t>
      </w:r>
      <w:r w:rsidR="007B066D">
        <w:t xml:space="preserve">anecdotal </w:t>
      </w:r>
      <w:r w:rsidR="000E4616">
        <w:t xml:space="preserve">stories </w:t>
      </w:r>
      <w:r w:rsidR="007B066D">
        <w:t>are</w:t>
      </w:r>
      <w:r w:rsidR="000E4616">
        <w:t xml:space="preserve"> </w:t>
      </w:r>
      <w:r w:rsidR="000B76E0">
        <w:t xml:space="preserve">highly </w:t>
      </w:r>
      <w:r w:rsidR="007B066D">
        <w:t>effective</w:t>
      </w:r>
      <w:r w:rsidR="000E4616">
        <w:t xml:space="preserve">, but data </w:t>
      </w:r>
      <w:r w:rsidR="007B066D">
        <w:t>demonstrating</w:t>
      </w:r>
      <w:r w:rsidR="000E4616">
        <w:t xml:space="preserve"> </w:t>
      </w:r>
      <w:r w:rsidR="007B066D">
        <w:t xml:space="preserve">the </w:t>
      </w:r>
      <w:r w:rsidR="000E4616">
        <w:t xml:space="preserve">impact of our grant is </w:t>
      </w:r>
      <w:r w:rsidR="000B76E0">
        <w:t>also enlightening.</w:t>
      </w:r>
    </w:p>
    <w:p w14:paraId="4D641B98" w14:textId="77777777" w:rsidR="000E4616" w:rsidRDefault="000E4616" w:rsidP="000E4616"/>
    <w:p w14:paraId="1483809F" w14:textId="285EED86" w:rsidR="000E4616" w:rsidRPr="000E4616" w:rsidRDefault="000E4616" w:rsidP="000E4616">
      <w:r>
        <w:t xml:space="preserve">Ina and Mary </w:t>
      </w:r>
      <w:r w:rsidR="007B066D">
        <w:t>reported that they are trying to</w:t>
      </w:r>
      <w:r w:rsidR="000B76E0">
        <w:t xml:space="preserve"> recruit replacements for themselves as </w:t>
      </w:r>
      <w:r w:rsidR="007B066D">
        <w:t xml:space="preserve">committee </w:t>
      </w:r>
      <w:r>
        <w:t xml:space="preserve">co-chairs for next year </w:t>
      </w:r>
      <w:r w:rsidR="007B066D">
        <w:t xml:space="preserve">as well as </w:t>
      </w:r>
      <w:r w:rsidR="000B76E0">
        <w:t>committe members for</w:t>
      </w:r>
      <w:r>
        <w:t xml:space="preserve"> two specific committee roles. Carol Newman has agreed to handle communications </w:t>
      </w:r>
      <w:r w:rsidR="007B066D">
        <w:t>between the committee and</w:t>
      </w:r>
      <w:r>
        <w:t xml:space="preserve"> </w:t>
      </w:r>
      <w:r w:rsidR="007B066D">
        <w:t xml:space="preserve">our </w:t>
      </w:r>
      <w:r>
        <w:t xml:space="preserve">membership and </w:t>
      </w:r>
      <w:r w:rsidR="007B066D">
        <w:t xml:space="preserve">the committee and </w:t>
      </w:r>
      <w:r>
        <w:t xml:space="preserve">nominated grantees, </w:t>
      </w:r>
      <w:r w:rsidR="000B76E0">
        <w:t>a</w:t>
      </w:r>
      <w:r>
        <w:t xml:space="preserve">role that Jennifer Cornell filled this year. </w:t>
      </w:r>
      <w:r w:rsidR="000B76E0">
        <w:t xml:space="preserve">(Thank you, Carol!) </w:t>
      </w:r>
      <w:r w:rsidR="007B066D">
        <w:t>D</w:t>
      </w:r>
      <w:r>
        <w:t xml:space="preserve">iscussions with </w:t>
      </w:r>
      <w:r w:rsidR="007B066D">
        <w:t xml:space="preserve">other committee members to take on leadership roles are ongoing. </w:t>
      </w:r>
    </w:p>
    <w:p w14:paraId="1258C28D" w14:textId="77777777" w:rsidR="000A0FA2" w:rsidRPr="0073163D" w:rsidRDefault="000A0FA2" w:rsidP="000A0FA2">
      <w:pPr>
        <w:rPr>
          <w:rFonts w:ascii="Times New Roman" w:hAnsi="Times New Roman"/>
          <w:sz w:val="27"/>
          <w:szCs w:val="27"/>
        </w:rPr>
      </w:pPr>
    </w:p>
    <w:p w14:paraId="5098CC86" w14:textId="77777777" w:rsidR="00666711" w:rsidRPr="006D5EE9" w:rsidRDefault="00666711" w:rsidP="00666711">
      <w:pPr>
        <w:ind w:left="0"/>
        <w:rPr>
          <w:rFonts w:cstheme="minorHAnsi"/>
        </w:rPr>
      </w:pPr>
      <w:r>
        <w:rPr>
          <w:rFonts w:asciiTheme="majorHAnsi" w:hAnsiTheme="majorHAnsi" w:cstheme="majorHAnsi"/>
        </w:rPr>
        <w:lastRenderedPageBreak/>
        <w:t xml:space="preserve">Technology Update </w:t>
      </w:r>
    </w:p>
    <w:p w14:paraId="26BA4C88" w14:textId="435E9565" w:rsidR="000B76E0" w:rsidRDefault="000E4616" w:rsidP="000B76E0">
      <w:pPr>
        <w:ind w:left="0"/>
        <w:rPr>
          <w:rFonts w:cstheme="minorHAnsi"/>
        </w:rPr>
      </w:pPr>
      <w:r>
        <w:rPr>
          <w:rFonts w:cstheme="minorHAnsi"/>
        </w:rPr>
        <w:t xml:space="preserve">Ann Nolen reported that </w:t>
      </w:r>
      <w:r w:rsidR="007B066D">
        <w:rPr>
          <w:rFonts w:cstheme="minorHAnsi"/>
        </w:rPr>
        <w:t xml:space="preserve">she has started </w:t>
      </w:r>
      <w:r>
        <w:rPr>
          <w:rFonts w:cstheme="minorHAnsi"/>
        </w:rPr>
        <w:t>using Wild Apricot to send out emails</w:t>
      </w:r>
      <w:r w:rsidR="007B066D">
        <w:rPr>
          <w:rFonts w:cstheme="minorHAnsi"/>
        </w:rPr>
        <w:t xml:space="preserve"> to our members</w:t>
      </w:r>
      <w:r>
        <w:rPr>
          <w:rFonts w:cstheme="minorHAnsi"/>
        </w:rPr>
        <w:t xml:space="preserve">. Next step is to create the member directory and work with Vicky </w:t>
      </w:r>
      <w:bookmarkStart w:id="0" w:name="_GoBack"/>
      <w:bookmarkEnd w:id="0"/>
      <w:r w:rsidR="00CC05EE">
        <w:rPr>
          <w:rFonts w:cstheme="minorHAnsi"/>
        </w:rPr>
        <w:t>Groninga</w:t>
      </w:r>
      <w:r>
        <w:rPr>
          <w:rFonts w:cstheme="minorHAnsi"/>
        </w:rPr>
        <w:t xml:space="preserve"> to </w:t>
      </w:r>
      <w:r w:rsidR="007B066D">
        <w:rPr>
          <w:rFonts w:cstheme="minorHAnsi"/>
        </w:rPr>
        <w:t>create a</w:t>
      </w:r>
      <w:r>
        <w:rPr>
          <w:rFonts w:cstheme="minorHAnsi"/>
        </w:rPr>
        <w:t xml:space="preserve"> link from </w:t>
      </w:r>
      <w:r w:rsidR="007B066D">
        <w:rPr>
          <w:rFonts w:cstheme="minorHAnsi"/>
        </w:rPr>
        <w:t>our</w:t>
      </w:r>
      <w:r>
        <w:rPr>
          <w:rFonts w:cstheme="minorHAnsi"/>
        </w:rPr>
        <w:t xml:space="preserve"> website to </w:t>
      </w:r>
      <w:r w:rsidR="007B066D">
        <w:rPr>
          <w:rFonts w:cstheme="minorHAnsi"/>
        </w:rPr>
        <w:t xml:space="preserve">our </w:t>
      </w:r>
      <w:r>
        <w:rPr>
          <w:rFonts w:cstheme="minorHAnsi"/>
        </w:rPr>
        <w:t>Wild Apricot</w:t>
      </w:r>
      <w:r w:rsidR="007B066D">
        <w:rPr>
          <w:rFonts w:cstheme="minorHAnsi"/>
        </w:rPr>
        <w:t xml:space="preserve"> account</w:t>
      </w:r>
      <w:r>
        <w:rPr>
          <w:rFonts w:cstheme="minorHAnsi"/>
        </w:rPr>
        <w:t xml:space="preserve">. </w:t>
      </w:r>
      <w:r w:rsidR="007B066D">
        <w:rPr>
          <w:rFonts w:cstheme="minorHAnsi"/>
        </w:rPr>
        <w:t xml:space="preserve">In order for our members to access Wild Apricot, they will need to </w:t>
      </w:r>
      <w:r>
        <w:rPr>
          <w:rFonts w:cstheme="minorHAnsi"/>
        </w:rPr>
        <w:t xml:space="preserve">set up </w:t>
      </w:r>
      <w:r w:rsidR="007B066D">
        <w:rPr>
          <w:rFonts w:cstheme="minorHAnsi"/>
        </w:rPr>
        <w:t>individual l</w:t>
      </w:r>
      <w:r>
        <w:rPr>
          <w:rFonts w:cstheme="minorHAnsi"/>
        </w:rPr>
        <w:t>ogin</w:t>
      </w:r>
      <w:r w:rsidR="007B066D">
        <w:rPr>
          <w:rFonts w:cstheme="minorHAnsi"/>
        </w:rPr>
        <w:t>s</w:t>
      </w:r>
      <w:r>
        <w:rPr>
          <w:rFonts w:cstheme="minorHAnsi"/>
        </w:rPr>
        <w:t xml:space="preserve">. </w:t>
      </w:r>
      <w:r w:rsidR="007B066D">
        <w:rPr>
          <w:rFonts w:cstheme="minorHAnsi"/>
        </w:rPr>
        <w:t xml:space="preserve">Ann will guide us through this step and future steps down the road </w:t>
      </w:r>
      <w:r w:rsidR="000B76E0">
        <w:rPr>
          <w:rFonts w:cstheme="minorHAnsi"/>
        </w:rPr>
        <w:t>to help us</w:t>
      </w:r>
      <w:r w:rsidR="007B066D">
        <w:rPr>
          <w:rFonts w:cstheme="minorHAnsi"/>
        </w:rPr>
        <w:t xml:space="preserve"> learn to use Wild Apricot. </w:t>
      </w:r>
      <w:r w:rsidR="000B76E0">
        <w:rPr>
          <w:rFonts w:cstheme="minorHAnsi"/>
        </w:rPr>
        <w:t xml:space="preserve">Wild Apricot is a little more techie than Ann expected but she is confident that she’ll be able to set it up properly and, with lots of handholding, train our leaders and members in how to use it. </w:t>
      </w:r>
    </w:p>
    <w:p w14:paraId="0847205A" w14:textId="77777777" w:rsidR="000B76E0" w:rsidRDefault="000B76E0" w:rsidP="000B76E0">
      <w:pPr>
        <w:ind w:left="0"/>
        <w:rPr>
          <w:rFonts w:cstheme="minorHAnsi"/>
        </w:rPr>
      </w:pPr>
    </w:p>
    <w:p w14:paraId="184C0450" w14:textId="5416C317" w:rsidR="000B76E0" w:rsidRDefault="000B76E0" w:rsidP="000B76E0">
      <w:pPr>
        <w:ind w:left="0"/>
        <w:rPr>
          <w:rFonts w:cstheme="minorHAnsi"/>
        </w:rPr>
      </w:pPr>
      <w:r>
        <w:rPr>
          <w:rFonts w:cstheme="minorHAnsi"/>
        </w:rPr>
        <w:t xml:space="preserve"> (Ann, you are a peach! Or maybe I should say, you are an apricot. </w:t>
      </w:r>
      <w:proofErr w:type="gramStart"/>
      <w:r>
        <w:rPr>
          <w:rFonts w:cstheme="minorHAnsi"/>
        </w:rPr>
        <w:t>Thank you</w:t>
      </w:r>
      <w:proofErr w:type="gramEnd"/>
      <w:r>
        <w:rPr>
          <w:rFonts w:cstheme="minorHAnsi"/>
        </w:rPr>
        <w:t xml:space="preserve">, </w:t>
      </w:r>
      <w:proofErr w:type="gramStart"/>
      <w:r>
        <w:rPr>
          <w:rFonts w:cstheme="minorHAnsi"/>
        </w:rPr>
        <w:t>thank you</w:t>
      </w:r>
      <w:proofErr w:type="gramEnd"/>
      <w:r>
        <w:rPr>
          <w:rFonts w:cstheme="minorHAnsi"/>
        </w:rPr>
        <w:t xml:space="preserve">.) </w:t>
      </w:r>
    </w:p>
    <w:p w14:paraId="3FC982CA" w14:textId="77777777" w:rsidR="007B066D" w:rsidRDefault="007B066D" w:rsidP="00666711">
      <w:pPr>
        <w:ind w:left="0"/>
        <w:rPr>
          <w:rFonts w:cstheme="minorHAnsi"/>
        </w:rPr>
      </w:pPr>
    </w:p>
    <w:p w14:paraId="6F81FED6" w14:textId="60953D52" w:rsidR="00124A3B" w:rsidRDefault="007B066D" w:rsidP="00666711">
      <w:pPr>
        <w:ind w:left="0"/>
        <w:rPr>
          <w:rFonts w:cstheme="minorHAnsi"/>
        </w:rPr>
      </w:pPr>
      <w:r>
        <w:rPr>
          <w:rFonts w:cstheme="minorHAnsi"/>
        </w:rPr>
        <w:t xml:space="preserve">Wild Apricot is a flexible, dynamic program and </w:t>
      </w:r>
      <w:r w:rsidR="00F360AA">
        <w:rPr>
          <w:rFonts w:cstheme="minorHAnsi"/>
        </w:rPr>
        <w:t>has a lot of automatic options; for example, Ann will be able to schedule reminder emails for events to be sent out</w:t>
      </w:r>
      <w:r w:rsidR="000B76E0">
        <w:rPr>
          <w:rFonts w:cstheme="minorHAnsi"/>
        </w:rPr>
        <w:t xml:space="preserve"> automatically</w:t>
      </w:r>
      <w:r w:rsidR="00F360AA">
        <w:rPr>
          <w:rFonts w:cstheme="minorHAnsi"/>
        </w:rPr>
        <w:t xml:space="preserve">. </w:t>
      </w:r>
      <w:r>
        <w:rPr>
          <w:rFonts w:cstheme="minorHAnsi"/>
        </w:rPr>
        <w:t>Individual</w:t>
      </w:r>
      <w:r w:rsidR="00F360AA">
        <w:rPr>
          <w:rFonts w:cstheme="minorHAnsi"/>
        </w:rPr>
        <w:t xml:space="preserve"> members </w:t>
      </w:r>
      <w:r>
        <w:rPr>
          <w:rFonts w:cstheme="minorHAnsi"/>
        </w:rPr>
        <w:t xml:space="preserve">will eventually be able </w:t>
      </w:r>
      <w:r w:rsidR="00F360AA">
        <w:rPr>
          <w:rFonts w:cstheme="minorHAnsi"/>
        </w:rPr>
        <w:t xml:space="preserve">to review </w:t>
      </w:r>
      <w:r>
        <w:rPr>
          <w:rFonts w:cstheme="minorHAnsi"/>
        </w:rPr>
        <w:t>their personal membership</w:t>
      </w:r>
      <w:r w:rsidR="00F360AA">
        <w:rPr>
          <w:rFonts w:cstheme="minorHAnsi"/>
        </w:rPr>
        <w:t xml:space="preserve"> information and update it. </w:t>
      </w:r>
      <w:r>
        <w:rPr>
          <w:rFonts w:cstheme="minorHAnsi"/>
        </w:rPr>
        <w:t>We also will be able to use the software</w:t>
      </w:r>
      <w:r w:rsidR="00124A3B">
        <w:rPr>
          <w:rFonts w:cstheme="minorHAnsi"/>
        </w:rPr>
        <w:t xml:space="preserve"> </w:t>
      </w:r>
      <w:r>
        <w:rPr>
          <w:rFonts w:cstheme="minorHAnsi"/>
        </w:rPr>
        <w:t>to conduct</w:t>
      </w:r>
      <w:r w:rsidR="00124A3B">
        <w:rPr>
          <w:rFonts w:cstheme="minorHAnsi"/>
        </w:rPr>
        <w:t xml:space="preserve"> member surveys</w:t>
      </w:r>
      <w:r>
        <w:rPr>
          <w:rFonts w:cstheme="minorHAnsi"/>
        </w:rPr>
        <w:t xml:space="preserve"> and election. It </w:t>
      </w:r>
      <w:r w:rsidR="00124A3B">
        <w:rPr>
          <w:rFonts w:cstheme="minorHAnsi"/>
        </w:rPr>
        <w:t xml:space="preserve">eventually </w:t>
      </w:r>
      <w:r>
        <w:rPr>
          <w:rFonts w:cstheme="minorHAnsi"/>
        </w:rPr>
        <w:t xml:space="preserve">also </w:t>
      </w:r>
      <w:r w:rsidR="00124A3B">
        <w:rPr>
          <w:rFonts w:cstheme="minorHAnsi"/>
        </w:rPr>
        <w:t xml:space="preserve">could serve as </w:t>
      </w:r>
      <w:r w:rsidR="000B76E0">
        <w:rPr>
          <w:rFonts w:cstheme="minorHAnsi"/>
        </w:rPr>
        <w:t xml:space="preserve">the platform for </w:t>
      </w:r>
      <w:r w:rsidR="00124A3B">
        <w:rPr>
          <w:rFonts w:cstheme="minorHAnsi"/>
        </w:rPr>
        <w:t xml:space="preserve">our newsletter and website. But the first step is to get all our members logged in. </w:t>
      </w:r>
      <w:r w:rsidR="00F360AA">
        <w:rPr>
          <w:rFonts w:cstheme="minorHAnsi"/>
        </w:rPr>
        <w:t xml:space="preserve">Charlene </w:t>
      </w:r>
      <w:r>
        <w:rPr>
          <w:rFonts w:cstheme="minorHAnsi"/>
        </w:rPr>
        <w:t xml:space="preserve">has told Ann that she </w:t>
      </w:r>
      <w:r w:rsidR="00F360AA">
        <w:rPr>
          <w:rFonts w:cstheme="minorHAnsi"/>
        </w:rPr>
        <w:t xml:space="preserve">wants to </w:t>
      </w:r>
      <w:r>
        <w:rPr>
          <w:rFonts w:cstheme="minorHAnsi"/>
        </w:rPr>
        <w:t>use</w:t>
      </w:r>
      <w:r w:rsidR="00F360AA">
        <w:rPr>
          <w:rFonts w:cstheme="minorHAnsi"/>
        </w:rPr>
        <w:t xml:space="preserve"> Wild Apricot for </w:t>
      </w:r>
      <w:r>
        <w:rPr>
          <w:rFonts w:cstheme="minorHAnsi"/>
        </w:rPr>
        <w:t xml:space="preserve">member </w:t>
      </w:r>
      <w:r w:rsidR="00F360AA">
        <w:rPr>
          <w:rFonts w:cstheme="minorHAnsi"/>
        </w:rPr>
        <w:t xml:space="preserve">renewals, so Ann will be working with her </w:t>
      </w:r>
      <w:r w:rsidR="000B76E0">
        <w:rPr>
          <w:rFonts w:cstheme="minorHAnsi"/>
        </w:rPr>
        <w:t xml:space="preserve">starting in August </w:t>
      </w:r>
      <w:r w:rsidR="00F360AA">
        <w:rPr>
          <w:rFonts w:cstheme="minorHAnsi"/>
        </w:rPr>
        <w:t>to make sure our membership roster is accurate and kept up-to-date.</w:t>
      </w:r>
      <w:r w:rsidR="00124A3B">
        <w:rPr>
          <w:rFonts w:cstheme="minorHAnsi"/>
        </w:rPr>
        <w:t xml:space="preserve"> </w:t>
      </w:r>
      <w:r w:rsidR="000B76E0">
        <w:rPr>
          <w:rFonts w:cstheme="minorHAnsi"/>
        </w:rPr>
        <w:t>Ann and Charlene</w:t>
      </w:r>
      <w:r>
        <w:rPr>
          <w:rFonts w:cstheme="minorHAnsi"/>
        </w:rPr>
        <w:t xml:space="preserve"> still </w:t>
      </w:r>
      <w:r w:rsidR="00124A3B">
        <w:rPr>
          <w:rFonts w:cstheme="minorHAnsi"/>
        </w:rPr>
        <w:t xml:space="preserve">need to </w:t>
      </w:r>
      <w:r>
        <w:rPr>
          <w:rFonts w:cstheme="minorHAnsi"/>
        </w:rPr>
        <w:t>straighten out th</w:t>
      </w:r>
      <w:r w:rsidR="00124A3B">
        <w:rPr>
          <w:rFonts w:cstheme="minorHAnsi"/>
        </w:rPr>
        <w:t>e renewal dates for members.</w:t>
      </w:r>
    </w:p>
    <w:p w14:paraId="3164FF68" w14:textId="77777777" w:rsidR="00124A3B" w:rsidRDefault="00124A3B" w:rsidP="00666711">
      <w:pPr>
        <w:ind w:left="0"/>
        <w:rPr>
          <w:rFonts w:cstheme="minorHAnsi"/>
        </w:rPr>
      </w:pPr>
    </w:p>
    <w:p w14:paraId="1A95B6E6" w14:textId="0D109CEB" w:rsidR="000E4616" w:rsidRDefault="007B066D" w:rsidP="00666711">
      <w:pPr>
        <w:ind w:left="0"/>
        <w:rPr>
          <w:rFonts w:cstheme="minorHAnsi"/>
        </w:rPr>
      </w:pPr>
      <w:r>
        <w:rPr>
          <w:rFonts w:cstheme="minorHAnsi"/>
        </w:rPr>
        <w:t>For now, committee chairs and officers who need to send out emails should sen</w:t>
      </w:r>
      <w:r w:rsidR="000B76E0">
        <w:rPr>
          <w:rFonts w:cstheme="minorHAnsi"/>
        </w:rPr>
        <w:t>d</w:t>
      </w:r>
      <w:r>
        <w:rPr>
          <w:rFonts w:cstheme="minorHAnsi"/>
        </w:rPr>
        <w:t xml:space="preserve"> the email</w:t>
      </w:r>
      <w:r w:rsidR="000B76E0">
        <w:rPr>
          <w:rFonts w:cstheme="minorHAnsi"/>
        </w:rPr>
        <w:t>s</w:t>
      </w:r>
      <w:r>
        <w:rPr>
          <w:rFonts w:cstheme="minorHAnsi"/>
        </w:rPr>
        <w:t xml:space="preserve"> to </w:t>
      </w:r>
      <w:r w:rsidR="00E858BC">
        <w:rPr>
          <w:rFonts w:cstheme="minorHAnsi"/>
        </w:rPr>
        <w:t xml:space="preserve">Ann, and she’ll send </w:t>
      </w:r>
      <w:r w:rsidR="000B76E0">
        <w:rPr>
          <w:rFonts w:cstheme="minorHAnsi"/>
        </w:rPr>
        <w:t>them</w:t>
      </w:r>
      <w:r w:rsidR="00E858BC">
        <w:rPr>
          <w:rFonts w:cstheme="minorHAnsi"/>
        </w:rPr>
        <w:t xml:space="preserve"> out to the membership</w:t>
      </w:r>
      <w:r>
        <w:rPr>
          <w:rFonts w:cstheme="minorHAnsi"/>
        </w:rPr>
        <w:t xml:space="preserve"> using Wild Apricot.</w:t>
      </w:r>
      <w:r w:rsidR="00E858BC">
        <w:rPr>
          <w:rFonts w:cstheme="minorHAnsi"/>
        </w:rPr>
        <w:t xml:space="preserve"> </w:t>
      </w:r>
    </w:p>
    <w:p w14:paraId="7C9653F7" w14:textId="77777777" w:rsidR="000E4616" w:rsidRDefault="000E4616" w:rsidP="00666711">
      <w:pPr>
        <w:ind w:left="0"/>
        <w:rPr>
          <w:rFonts w:cstheme="minorHAnsi"/>
        </w:rPr>
      </w:pPr>
    </w:p>
    <w:p w14:paraId="020EE6D2" w14:textId="01E9901C" w:rsidR="00326636" w:rsidRPr="007B066D" w:rsidRDefault="007B066D" w:rsidP="00291F96">
      <w:pPr>
        <w:ind w:left="0"/>
        <w:rPr>
          <w:rFonts w:cstheme="minorHAnsi"/>
          <w:b/>
        </w:rPr>
      </w:pPr>
      <w:r w:rsidRPr="007B066D">
        <w:rPr>
          <w:rFonts w:cstheme="minorHAnsi"/>
          <w:color w:val="FF0000"/>
        </w:rPr>
        <w:t>ACTION ITEM:</w:t>
      </w:r>
      <w:r>
        <w:rPr>
          <w:rFonts w:cstheme="minorHAnsi"/>
        </w:rPr>
        <w:t xml:space="preserve"> </w:t>
      </w:r>
      <w:r w:rsidRPr="007B066D">
        <w:rPr>
          <w:rFonts w:cstheme="minorHAnsi"/>
          <w:b/>
        </w:rPr>
        <w:t xml:space="preserve">At the August LT meeting, </w:t>
      </w:r>
      <w:r w:rsidR="00E858BC" w:rsidRPr="007B066D">
        <w:rPr>
          <w:rFonts w:cstheme="minorHAnsi"/>
          <w:b/>
        </w:rPr>
        <w:t xml:space="preserve">Ann </w:t>
      </w:r>
      <w:r w:rsidRPr="007B066D">
        <w:rPr>
          <w:rFonts w:cstheme="minorHAnsi"/>
          <w:b/>
        </w:rPr>
        <w:t xml:space="preserve">will demonstrate </w:t>
      </w:r>
      <w:r w:rsidR="00E858BC" w:rsidRPr="007B066D">
        <w:rPr>
          <w:rFonts w:cstheme="minorHAnsi"/>
          <w:b/>
        </w:rPr>
        <w:t>the capabi</w:t>
      </w:r>
      <w:r w:rsidR="00540712" w:rsidRPr="007B066D">
        <w:rPr>
          <w:rFonts w:cstheme="minorHAnsi"/>
          <w:b/>
        </w:rPr>
        <w:t xml:space="preserve">lities of the software and </w:t>
      </w:r>
      <w:r w:rsidRPr="007B066D">
        <w:rPr>
          <w:rFonts w:cstheme="minorHAnsi"/>
          <w:b/>
        </w:rPr>
        <w:t xml:space="preserve">show us </w:t>
      </w:r>
      <w:r w:rsidR="00540712" w:rsidRPr="007B066D">
        <w:rPr>
          <w:rFonts w:cstheme="minorHAnsi"/>
          <w:b/>
        </w:rPr>
        <w:t xml:space="preserve">the </w:t>
      </w:r>
      <w:r w:rsidR="00E858BC" w:rsidRPr="007B066D">
        <w:rPr>
          <w:rFonts w:cstheme="minorHAnsi"/>
          <w:b/>
        </w:rPr>
        <w:t xml:space="preserve">sequence of </w:t>
      </w:r>
      <w:r w:rsidR="00540712" w:rsidRPr="007B066D">
        <w:rPr>
          <w:rFonts w:cstheme="minorHAnsi"/>
          <w:b/>
        </w:rPr>
        <w:t xml:space="preserve">the </w:t>
      </w:r>
      <w:proofErr w:type="gramStart"/>
      <w:r w:rsidR="00E858BC" w:rsidRPr="007B066D">
        <w:rPr>
          <w:rFonts w:cstheme="minorHAnsi"/>
          <w:b/>
        </w:rPr>
        <w:t>roll</w:t>
      </w:r>
      <w:r w:rsidR="000B76E0">
        <w:rPr>
          <w:rFonts w:cstheme="minorHAnsi"/>
          <w:b/>
        </w:rPr>
        <w:t>-</w:t>
      </w:r>
      <w:r w:rsidR="00E858BC" w:rsidRPr="007B066D">
        <w:rPr>
          <w:rFonts w:cstheme="minorHAnsi"/>
          <w:b/>
        </w:rPr>
        <w:t>out</w:t>
      </w:r>
      <w:proofErr w:type="gramEnd"/>
      <w:r w:rsidR="00E858BC" w:rsidRPr="007B066D">
        <w:rPr>
          <w:rFonts w:cstheme="minorHAnsi"/>
          <w:b/>
        </w:rPr>
        <w:t xml:space="preserve"> of various capabilities </w:t>
      </w:r>
      <w:r w:rsidRPr="007B066D">
        <w:rPr>
          <w:rFonts w:cstheme="minorHAnsi"/>
          <w:b/>
        </w:rPr>
        <w:t>that she plans to follow.</w:t>
      </w:r>
    </w:p>
    <w:p w14:paraId="64427C3C" w14:textId="77777777" w:rsidR="00E858BC" w:rsidRPr="00326636" w:rsidRDefault="00E858BC" w:rsidP="00291F96">
      <w:pPr>
        <w:ind w:left="0"/>
        <w:rPr>
          <w:rFonts w:cstheme="minorHAnsi"/>
          <w:szCs w:val="26"/>
        </w:rPr>
      </w:pPr>
    </w:p>
    <w:p w14:paraId="71022C54" w14:textId="75FD6583" w:rsidR="00F3287E" w:rsidRDefault="00666711" w:rsidP="00291F96">
      <w:pPr>
        <w:ind w:left="0"/>
        <w:rPr>
          <w:rFonts w:asciiTheme="majorHAnsi" w:hAnsiTheme="majorHAnsi" w:cstheme="majorHAnsi"/>
          <w:szCs w:val="26"/>
        </w:rPr>
      </w:pPr>
      <w:r>
        <w:rPr>
          <w:rFonts w:asciiTheme="majorHAnsi" w:hAnsiTheme="majorHAnsi" w:cstheme="majorHAnsi"/>
          <w:szCs w:val="26"/>
        </w:rPr>
        <w:t>Initial Discussion: Policy regarding announc</w:t>
      </w:r>
      <w:r w:rsidR="00E858BC">
        <w:rPr>
          <w:rFonts w:asciiTheme="majorHAnsi" w:hAnsiTheme="majorHAnsi" w:cstheme="majorHAnsi"/>
          <w:szCs w:val="26"/>
        </w:rPr>
        <w:t>e</w:t>
      </w:r>
      <w:r>
        <w:rPr>
          <w:rFonts w:asciiTheme="majorHAnsi" w:hAnsiTheme="majorHAnsi" w:cstheme="majorHAnsi"/>
          <w:szCs w:val="26"/>
        </w:rPr>
        <w:t>ments of member activities</w:t>
      </w:r>
    </w:p>
    <w:p w14:paraId="2550C457" w14:textId="784A4288" w:rsidR="00D95EAB" w:rsidRDefault="00DA0899" w:rsidP="00291F96">
      <w:pPr>
        <w:ind w:left="0"/>
        <w:rPr>
          <w:szCs w:val="26"/>
        </w:rPr>
      </w:pPr>
      <w:r>
        <w:rPr>
          <w:szCs w:val="26"/>
        </w:rPr>
        <w:t xml:space="preserve">Melissa introduced a discussion about the need for a policy </w:t>
      </w:r>
      <w:r w:rsidR="00395D5B">
        <w:rPr>
          <w:szCs w:val="26"/>
        </w:rPr>
        <w:t xml:space="preserve">addressing </w:t>
      </w:r>
      <w:r w:rsidR="007B066D">
        <w:rPr>
          <w:szCs w:val="26"/>
        </w:rPr>
        <w:t xml:space="preserve">the </w:t>
      </w:r>
      <w:r w:rsidR="00D95EAB">
        <w:rPr>
          <w:szCs w:val="26"/>
        </w:rPr>
        <w:t xml:space="preserve">question of whether we should be open to promoting events and news of nonprofits other than our grant recipients among our membership. </w:t>
      </w:r>
      <w:r w:rsidR="007B066D">
        <w:rPr>
          <w:szCs w:val="26"/>
        </w:rPr>
        <w:t xml:space="preserve">The question arose when a member asked if she could </w:t>
      </w:r>
      <w:r w:rsidR="00D95EAB">
        <w:rPr>
          <w:szCs w:val="26"/>
        </w:rPr>
        <w:t xml:space="preserve">promote a Laotian women's craft fair to our members. Melissa politely declined the woman's request since we had no overall policy addressing this matter. </w:t>
      </w:r>
    </w:p>
    <w:p w14:paraId="70223273" w14:textId="77777777" w:rsidR="00D95EAB" w:rsidRDefault="00D95EAB" w:rsidP="00291F96">
      <w:pPr>
        <w:ind w:left="0"/>
        <w:rPr>
          <w:szCs w:val="26"/>
        </w:rPr>
      </w:pPr>
    </w:p>
    <w:p w14:paraId="41DDEC4C" w14:textId="1F5C079E" w:rsidR="00D95EAB" w:rsidRDefault="00D95EAB" w:rsidP="00291F96">
      <w:pPr>
        <w:ind w:left="0"/>
        <w:rPr>
          <w:szCs w:val="26"/>
        </w:rPr>
      </w:pPr>
      <w:r>
        <w:rPr>
          <w:szCs w:val="26"/>
        </w:rPr>
        <w:t xml:space="preserve">After a lengthy and productive discussion, we reached consensus that we would prohibit the promotion and dissemination of events or news </w:t>
      </w:r>
      <w:r w:rsidR="00E66DDC">
        <w:rPr>
          <w:szCs w:val="26"/>
        </w:rPr>
        <w:t>for</w:t>
      </w:r>
      <w:r>
        <w:rPr>
          <w:szCs w:val="26"/>
        </w:rPr>
        <w:t xml:space="preserve"> organizations </w:t>
      </w:r>
      <w:r w:rsidR="00E66DDC">
        <w:rPr>
          <w:szCs w:val="26"/>
        </w:rPr>
        <w:t>other than</w:t>
      </w:r>
      <w:r>
        <w:rPr>
          <w:szCs w:val="26"/>
        </w:rPr>
        <w:t xml:space="preserve"> our grant</w:t>
      </w:r>
      <w:r w:rsidR="00E66DDC">
        <w:rPr>
          <w:szCs w:val="26"/>
        </w:rPr>
        <w:t xml:space="preserve"> recipients</w:t>
      </w:r>
      <w:r>
        <w:rPr>
          <w:szCs w:val="26"/>
        </w:rPr>
        <w:t xml:space="preserve">. We talked at length about what the policy should be for </w:t>
      </w:r>
      <w:r w:rsidR="00E66DDC">
        <w:rPr>
          <w:szCs w:val="26"/>
        </w:rPr>
        <w:t xml:space="preserve">the promotion and dissemination of </w:t>
      </w:r>
      <w:r>
        <w:rPr>
          <w:szCs w:val="26"/>
        </w:rPr>
        <w:t xml:space="preserve">news and events </w:t>
      </w:r>
      <w:r w:rsidR="00E66DDC">
        <w:rPr>
          <w:szCs w:val="26"/>
        </w:rPr>
        <w:t>of</w:t>
      </w:r>
      <w:r>
        <w:rPr>
          <w:szCs w:val="26"/>
        </w:rPr>
        <w:t xml:space="preserve"> current and former Impact and Community grant recipients. Consensus was reached that we would promote events and d</w:t>
      </w:r>
      <w:r w:rsidR="00E66DDC">
        <w:rPr>
          <w:szCs w:val="26"/>
        </w:rPr>
        <w:t>i</w:t>
      </w:r>
      <w:r>
        <w:rPr>
          <w:szCs w:val="26"/>
        </w:rPr>
        <w:t>ss</w:t>
      </w:r>
      <w:r w:rsidR="00E66DDC">
        <w:rPr>
          <w:szCs w:val="26"/>
        </w:rPr>
        <w:t>e</w:t>
      </w:r>
      <w:r>
        <w:rPr>
          <w:szCs w:val="26"/>
        </w:rPr>
        <w:t xml:space="preserve">minate news to our members through email, newsletter, and social media for </w:t>
      </w:r>
      <w:r w:rsidR="00783797">
        <w:rPr>
          <w:szCs w:val="26"/>
        </w:rPr>
        <w:t>our grant recipients during the</w:t>
      </w:r>
      <w:r w:rsidR="00E66DDC">
        <w:rPr>
          <w:szCs w:val="26"/>
        </w:rPr>
        <w:t>ir time period when their grants are active.</w:t>
      </w:r>
      <w:r w:rsidR="00783797">
        <w:rPr>
          <w:szCs w:val="26"/>
        </w:rPr>
        <w:t xml:space="preserve"> No clear consensus was reached about whether or how we would continue such promotion and dissemination after the period of the active grant has ended.</w:t>
      </w:r>
    </w:p>
    <w:p w14:paraId="79BEF2B4" w14:textId="77777777" w:rsidR="00D95EAB" w:rsidRDefault="00D95EAB" w:rsidP="00291F96">
      <w:pPr>
        <w:ind w:left="0"/>
        <w:rPr>
          <w:szCs w:val="26"/>
        </w:rPr>
      </w:pPr>
    </w:p>
    <w:p w14:paraId="01FC1503" w14:textId="2B8F8E51" w:rsidR="00D95EAB" w:rsidRDefault="00D95EAB" w:rsidP="00291F96">
      <w:pPr>
        <w:ind w:left="0"/>
        <w:rPr>
          <w:szCs w:val="26"/>
        </w:rPr>
      </w:pPr>
      <w:r w:rsidRPr="00D95EAB">
        <w:rPr>
          <w:color w:val="FF0000"/>
          <w:szCs w:val="26"/>
        </w:rPr>
        <w:t>ACTION ITEM:</w:t>
      </w:r>
      <w:r>
        <w:rPr>
          <w:szCs w:val="26"/>
        </w:rPr>
        <w:t xml:space="preserve"> Helga will draft a policy and email it to the Leadership Team in advance of our August meeting</w:t>
      </w:r>
      <w:r w:rsidR="00E66DDC">
        <w:rPr>
          <w:szCs w:val="26"/>
        </w:rPr>
        <w:t xml:space="preserve"> so that we can continue our discussion.</w:t>
      </w:r>
    </w:p>
    <w:p w14:paraId="20A236EA" w14:textId="77777777" w:rsidR="00DA0899" w:rsidRDefault="00DA0899" w:rsidP="00291F96">
      <w:pPr>
        <w:ind w:left="0"/>
        <w:rPr>
          <w:szCs w:val="26"/>
        </w:rPr>
      </w:pPr>
    </w:p>
    <w:p w14:paraId="0A216E2D" w14:textId="77777777" w:rsidR="00DA0899" w:rsidRDefault="00DA0899" w:rsidP="00291F96">
      <w:pPr>
        <w:ind w:left="0"/>
        <w:rPr>
          <w:rFonts w:asciiTheme="majorHAnsi" w:hAnsiTheme="majorHAnsi" w:cstheme="majorHAnsi"/>
          <w:szCs w:val="26"/>
        </w:rPr>
      </w:pPr>
    </w:p>
    <w:p w14:paraId="1EF10588" w14:textId="5AB0F640" w:rsidR="00685D00" w:rsidRDefault="00666711" w:rsidP="00764CC5">
      <w:pPr>
        <w:ind w:left="0"/>
        <w:rPr>
          <w:rFonts w:asciiTheme="majorHAnsi" w:hAnsiTheme="majorHAnsi" w:cstheme="majorHAnsi"/>
          <w:szCs w:val="26"/>
        </w:rPr>
      </w:pPr>
      <w:r>
        <w:rPr>
          <w:rFonts w:asciiTheme="majorHAnsi" w:hAnsiTheme="majorHAnsi" w:cstheme="majorHAnsi"/>
          <w:szCs w:val="26"/>
        </w:rPr>
        <w:t>Purchase of AV equipment</w:t>
      </w:r>
    </w:p>
    <w:p w14:paraId="593DC15C" w14:textId="05E35DF6" w:rsidR="00783797" w:rsidRDefault="000B6FE4" w:rsidP="00764CC5">
      <w:pPr>
        <w:ind w:left="0"/>
        <w:rPr>
          <w:szCs w:val="26"/>
        </w:rPr>
      </w:pPr>
      <w:r>
        <w:rPr>
          <w:szCs w:val="26"/>
        </w:rPr>
        <w:t xml:space="preserve">Suzy proposed that we purchase our own AV equipment. </w:t>
      </w:r>
      <w:r w:rsidR="00E66DDC">
        <w:rPr>
          <w:szCs w:val="26"/>
        </w:rPr>
        <w:t xml:space="preserve">(No disagreement there!) </w:t>
      </w:r>
      <w:r>
        <w:rPr>
          <w:szCs w:val="26"/>
        </w:rPr>
        <w:t xml:space="preserve">She also suggested </w:t>
      </w:r>
      <w:r w:rsidR="00783797">
        <w:rPr>
          <w:szCs w:val="26"/>
        </w:rPr>
        <w:t>someone</w:t>
      </w:r>
      <w:r>
        <w:rPr>
          <w:szCs w:val="26"/>
        </w:rPr>
        <w:t xml:space="preserve"> on the Events committee </w:t>
      </w:r>
      <w:r w:rsidR="00783797">
        <w:rPr>
          <w:szCs w:val="26"/>
        </w:rPr>
        <w:t xml:space="preserve">assume responsibility for </w:t>
      </w:r>
      <w:r>
        <w:rPr>
          <w:szCs w:val="26"/>
        </w:rPr>
        <w:t>operating the equipment</w:t>
      </w:r>
      <w:r w:rsidR="00783797">
        <w:rPr>
          <w:szCs w:val="26"/>
        </w:rPr>
        <w:t xml:space="preserve"> at our meetings</w:t>
      </w:r>
      <w:r>
        <w:rPr>
          <w:szCs w:val="26"/>
        </w:rPr>
        <w:t xml:space="preserve">. </w:t>
      </w:r>
    </w:p>
    <w:p w14:paraId="14310B00" w14:textId="77777777" w:rsidR="00783797" w:rsidRDefault="00783797" w:rsidP="00764CC5">
      <w:pPr>
        <w:ind w:left="0"/>
        <w:rPr>
          <w:szCs w:val="26"/>
        </w:rPr>
      </w:pPr>
    </w:p>
    <w:p w14:paraId="51E3E066" w14:textId="7E984EE6" w:rsidR="00666711" w:rsidRDefault="00783797" w:rsidP="00764CC5">
      <w:pPr>
        <w:ind w:left="0"/>
        <w:rPr>
          <w:szCs w:val="26"/>
        </w:rPr>
      </w:pPr>
      <w:r w:rsidRPr="00D95EAB">
        <w:rPr>
          <w:color w:val="FF0000"/>
          <w:szCs w:val="26"/>
        </w:rPr>
        <w:t>ACTION ITEM:</w:t>
      </w:r>
      <w:r>
        <w:rPr>
          <w:szCs w:val="26"/>
        </w:rPr>
        <w:t xml:space="preserve"> Suzy will confer with Events Committee Chair </w:t>
      </w:r>
      <w:r w:rsidR="001B0760">
        <w:rPr>
          <w:szCs w:val="26"/>
        </w:rPr>
        <w:t>Pat Edelstein</w:t>
      </w:r>
      <w:r>
        <w:rPr>
          <w:szCs w:val="26"/>
        </w:rPr>
        <w:t xml:space="preserve"> and with Kristin Nelson (whose husband is a musician) about the best all-encompassing sound system for us to purchase.</w:t>
      </w:r>
      <w:r w:rsidR="00E66DDC">
        <w:rPr>
          <w:szCs w:val="26"/>
        </w:rPr>
        <w:t xml:space="preserve"> A purchase is definitely in our future.</w:t>
      </w:r>
    </w:p>
    <w:p w14:paraId="32A78029" w14:textId="77777777" w:rsidR="000B6FE4" w:rsidRDefault="000B6FE4" w:rsidP="00764CC5">
      <w:pPr>
        <w:ind w:left="0"/>
        <w:rPr>
          <w:szCs w:val="26"/>
        </w:rPr>
      </w:pPr>
    </w:p>
    <w:p w14:paraId="5EEC7D3C" w14:textId="77777777" w:rsidR="000B6FE4" w:rsidRDefault="000B6FE4" w:rsidP="00764CC5">
      <w:pPr>
        <w:ind w:left="0"/>
        <w:rPr>
          <w:rFonts w:asciiTheme="majorHAnsi" w:hAnsiTheme="majorHAnsi" w:cstheme="majorHAnsi"/>
          <w:szCs w:val="26"/>
        </w:rPr>
      </w:pPr>
    </w:p>
    <w:p w14:paraId="79D2D4EA" w14:textId="77777777" w:rsidR="000E4616" w:rsidRDefault="000E4616" w:rsidP="000E4616">
      <w:pPr>
        <w:pStyle w:val="Heading1"/>
      </w:pPr>
      <w:r>
        <w:t>Nominating Committee Update</w:t>
      </w:r>
    </w:p>
    <w:p w14:paraId="2C3A23B6" w14:textId="77777777" w:rsidR="00783797" w:rsidRDefault="00783797" w:rsidP="000E4616">
      <w:pPr>
        <w:rPr>
          <w:szCs w:val="26"/>
        </w:rPr>
      </w:pPr>
      <w:r>
        <w:rPr>
          <w:szCs w:val="26"/>
        </w:rPr>
        <w:t>Susan submitted the following written report:</w:t>
      </w:r>
    </w:p>
    <w:p w14:paraId="2D1DE63C" w14:textId="77777777" w:rsidR="00783797" w:rsidRDefault="00783797" w:rsidP="000E4616">
      <w:pPr>
        <w:rPr>
          <w:szCs w:val="26"/>
        </w:rPr>
      </w:pPr>
    </w:p>
    <w:p w14:paraId="283F100B" w14:textId="44AB64E9" w:rsidR="000E4616" w:rsidRPr="00933F12" w:rsidRDefault="00783797" w:rsidP="000E4616">
      <w:pPr>
        <w:rPr>
          <w:szCs w:val="26"/>
        </w:rPr>
      </w:pPr>
      <w:r>
        <w:rPr>
          <w:szCs w:val="26"/>
        </w:rPr>
        <w:t>The committee</w:t>
      </w:r>
      <w:r w:rsidR="000E4616">
        <w:rPr>
          <w:szCs w:val="26"/>
        </w:rPr>
        <w:t xml:space="preserve"> </w:t>
      </w:r>
      <w:r w:rsidR="000E4616" w:rsidRPr="00933F12">
        <w:rPr>
          <w:szCs w:val="26"/>
        </w:rPr>
        <w:t xml:space="preserve">met for the first time on Friday, July 13. </w:t>
      </w:r>
      <w:r w:rsidR="000E4616">
        <w:rPr>
          <w:szCs w:val="26"/>
        </w:rPr>
        <w:t xml:space="preserve">Members of the </w:t>
      </w:r>
      <w:r w:rsidR="000E4616" w:rsidRPr="00933F12">
        <w:rPr>
          <w:szCs w:val="26"/>
        </w:rPr>
        <w:t>committee</w:t>
      </w:r>
      <w:r w:rsidR="000E4616">
        <w:rPr>
          <w:szCs w:val="26"/>
        </w:rPr>
        <w:t xml:space="preserve"> this year include</w:t>
      </w:r>
      <w:r w:rsidR="000E4616" w:rsidRPr="00933F12">
        <w:rPr>
          <w:szCs w:val="26"/>
        </w:rPr>
        <w:t xml:space="preserve"> Susan, Ellen Wear, Bev Curry, Laurie White, and Jennifer Cornell</w:t>
      </w:r>
      <w:r w:rsidR="000E4616">
        <w:rPr>
          <w:szCs w:val="26"/>
        </w:rPr>
        <w:t xml:space="preserve">. </w:t>
      </w:r>
      <w:r>
        <w:rPr>
          <w:szCs w:val="26"/>
        </w:rPr>
        <w:t>The committee</w:t>
      </w:r>
      <w:r w:rsidR="000E4616" w:rsidRPr="00933F12">
        <w:rPr>
          <w:szCs w:val="26"/>
        </w:rPr>
        <w:t xml:space="preserve"> i</w:t>
      </w:r>
      <w:r>
        <w:rPr>
          <w:szCs w:val="26"/>
        </w:rPr>
        <w:t>s</w:t>
      </w:r>
      <w:r w:rsidR="000E4616" w:rsidRPr="00933F12">
        <w:rPr>
          <w:szCs w:val="26"/>
        </w:rPr>
        <w:t xml:space="preserve"> the process of developing a ballot of officers. Officers will serve a one-year term from January 1 to December 31, 2019.</w:t>
      </w:r>
    </w:p>
    <w:p w14:paraId="1657335E" w14:textId="77777777" w:rsidR="000E4616" w:rsidRPr="00933F12" w:rsidRDefault="000E4616" w:rsidP="000E4616">
      <w:pPr>
        <w:rPr>
          <w:szCs w:val="26"/>
        </w:rPr>
      </w:pPr>
    </w:p>
    <w:p w14:paraId="2A5A478F" w14:textId="77777777" w:rsidR="000E4616" w:rsidRPr="00933F12" w:rsidRDefault="000E4616" w:rsidP="000E4616">
      <w:pPr>
        <w:rPr>
          <w:szCs w:val="26"/>
        </w:rPr>
      </w:pPr>
      <w:r w:rsidRPr="00933F12">
        <w:rPr>
          <w:szCs w:val="26"/>
        </w:rPr>
        <w:t xml:space="preserve">We already have </w:t>
      </w:r>
      <w:r>
        <w:rPr>
          <w:szCs w:val="26"/>
        </w:rPr>
        <w:t xml:space="preserve">secured </w:t>
      </w:r>
      <w:r w:rsidRPr="00933F12">
        <w:rPr>
          <w:szCs w:val="26"/>
        </w:rPr>
        <w:t>nominations for four of the five officer roles:</w:t>
      </w:r>
    </w:p>
    <w:p w14:paraId="64780B72" w14:textId="77777777" w:rsidR="000E4616" w:rsidRPr="00933F12" w:rsidRDefault="000E4616" w:rsidP="000E4616">
      <w:pPr>
        <w:rPr>
          <w:szCs w:val="26"/>
        </w:rPr>
      </w:pPr>
    </w:p>
    <w:p w14:paraId="6C5BEDBA" w14:textId="77777777" w:rsidR="000E4616" w:rsidRPr="00933F12" w:rsidRDefault="000E4616" w:rsidP="000E4616">
      <w:pPr>
        <w:rPr>
          <w:szCs w:val="26"/>
        </w:rPr>
      </w:pPr>
      <w:r w:rsidRPr="00933F12">
        <w:rPr>
          <w:szCs w:val="26"/>
        </w:rPr>
        <w:t>President: Jan Gilman</w:t>
      </w:r>
    </w:p>
    <w:p w14:paraId="1DBBE631" w14:textId="77777777" w:rsidR="000E4616" w:rsidRPr="00933F12" w:rsidRDefault="000E4616" w:rsidP="000E4616">
      <w:pPr>
        <w:rPr>
          <w:szCs w:val="26"/>
        </w:rPr>
      </w:pPr>
      <w:r w:rsidRPr="00933F12">
        <w:rPr>
          <w:szCs w:val="26"/>
        </w:rPr>
        <w:t>First VP: Carol Orme</w:t>
      </w:r>
    </w:p>
    <w:p w14:paraId="4C7AB5C0" w14:textId="77777777" w:rsidR="000E4616" w:rsidRPr="00933F12" w:rsidRDefault="000E4616" w:rsidP="000E4616">
      <w:pPr>
        <w:rPr>
          <w:szCs w:val="26"/>
        </w:rPr>
      </w:pPr>
      <w:r w:rsidRPr="00933F12">
        <w:rPr>
          <w:szCs w:val="26"/>
        </w:rPr>
        <w:t>Nominating VP: Sharon Beckman</w:t>
      </w:r>
    </w:p>
    <w:p w14:paraId="1A9B5953" w14:textId="77777777" w:rsidR="000E4616" w:rsidRPr="00933F12" w:rsidRDefault="000E4616" w:rsidP="000E4616">
      <w:pPr>
        <w:rPr>
          <w:szCs w:val="26"/>
        </w:rPr>
      </w:pPr>
      <w:r w:rsidRPr="00933F12">
        <w:rPr>
          <w:szCs w:val="26"/>
        </w:rPr>
        <w:lastRenderedPageBreak/>
        <w:t>Treasurer: Ginger Kelly</w:t>
      </w:r>
    </w:p>
    <w:p w14:paraId="54BE7F12" w14:textId="77777777" w:rsidR="000E4616" w:rsidRPr="00933F12" w:rsidRDefault="000E4616" w:rsidP="000E4616">
      <w:pPr>
        <w:rPr>
          <w:szCs w:val="26"/>
        </w:rPr>
      </w:pPr>
    </w:p>
    <w:p w14:paraId="2B1DBF0A" w14:textId="6A13AA60" w:rsidR="000E4616" w:rsidRPr="00933F12" w:rsidRDefault="000E4616" w:rsidP="000E4616">
      <w:pPr>
        <w:rPr>
          <w:szCs w:val="26"/>
        </w:rPr>
      </w:pPr>
      <w:r w:rsidRPr="00933F12">
        <w:rPr>
          <w:szCs w:val="26"/>
        </w:rPr>
        <w:t xml:space="preserve">We still need a </w:t>
      </w:r>
      <w:r>
        <w:rPr>
          <w:szCs w:val="26"/>
        </w:rPr>
        <w:t xml:space="preserve">nominee for </w:t>
      </w:r>
      <w:r w:rsidRPr="00933F12">
        <w:rPr>
          <w:szCs w:val="26"/>
        </w:rPr>
        <w:t xml:space="preserve">secretary, although we have </w:t>
      </w:r>
      <w:r w:rsidR="00783797">
        <w:rPr>
          <w:szCs w:val="26"/>
        </w:rPr>
        <w:t>identified possible candidates and</w:t>
      </w:r>
      <w:r w:rsidRPr="00933F12">
        <w:rPr>
          <w:szCs w:val="26"/>
        </w:rPr>
        <w:t xml:space="preserve"> are reaching out to</w:t>
      </w:r>
      <w:r w:rsidR="00783797">
        <w:rPr>
          <w:szCs w:val="26"/>
        </w:rPr>
        <w:t xml:space="preserve"> them</w:t>
      </w:r>
      <w:r w:rsidRPr="00933F12">
        <w:rPr>
          <w:szCs w:val="26"/>
        </w:rPr>
        <w:t>. We also will solicit the entire membership for nominations</w:t>
      </w:r>
      <w:r>
        <w:rPr>
          <w:szCs w:val="26"/>
        </w:rPr>
        <w:t xml:space="preserve"> through an email that will go out next Friday</w:t>
      </w:r>
      <w:r w:rsidRPr="00933F12">
        <w:rPr>
          <w:szCs w:val="26"/>
        </w:rPr>
        <w:t xml:space="preserve">. If we get more </w:t>
      </w:r>
      <w:r>
        <w:rPr>
          <w:szCs w:val="26"/>
        </w:rPr>
        <w:t>than</w:t>
      </w:r>
      <w:r w:rsidRPr="00933F12">
        <w:rPr>
          <w:szCs w:val="26"/>
        </w:rPr>
        <w:t xml:space="preserve"> one nominee for a spot, we will have a contested election. The five officers will be selected by the general membership via email vote </w:t>
      </w:r>
      <w:r>
        <w:rPr>
          <w:szCs w:val="26"/>
        </w:rPr>
        <w:t xml:space="preserve">using Election Buddy </w:t>
      </w:r>
      <w:r w:rsidRPr="00933F12">
        <w:rPr>
          <w:szCs w:val="26"/>
        </w:rPr>
        <w:t>prior to our annual membership meeting on Saturday, October 6, 2018.  </w:t>
      </w:r>
    </w:p>
    <w:p w14:paraId="2F36B2E2" w14:textId="77777777" w:rsidR="000E4616" w:rsidRPr="00933F12" w:rsidRDefault="000E4616" w:rsidP="000E4616">
      <w:pPr>
        <w:rPr>
          <w:szCs w:val="26"/>
        </w:rPr>
      </w:pPr>
    </w:p>
    <w:p w14:paraId="6079502E" w14:textId="521E5B88" w:rsidR="000E4616" w:rsidRPr="00933F12" w:rsidRDefault="000E4616" w:rsidP="000E4616">
      <w:pPr>
        <w:rPr>
          <w:szCs w:val="26"/>
        </w:rPr>
      </w:pPr>
      <w:r w:rsidRPr="00933F12">
        <w:rPr>
          <w:szCs w:val="26"/>
        </w:rPr>
        <w:t xml:space="preserve">At </w:t>
      </w:r>
      <w:r w:rsidR="00783797">
        <w:rPr>
          <w:szCs w:val="26"/>
        </w:rPr>
        <w:t>the committee</w:t>
      </w:r>
      <w:r w:rsidRPr="00933F12">
        <w:rPr>
          <w:szCs w:val="26"/>
        </w:rPr>
        <w:t xml:space="preserve"> meeting </w:t>
      </w:r>
      <w:r w:rsidR="00783797">
        <w:rPr>
          <w:szCs w:val="26"/>
        </w:rPr>
        <w:t>last</w:t>
      </w:r>
      <w:r w:rsidRPr="00933F12">
        <w:rPr>
          <w:szCs w:val="26"/>
        </w:rPr>
        <w:t xml:space="preserve"> Friday, </w:t>
      </w:r>
      <w:r w:rsidR="00783797">
        <w:rPr>
          <w:szCs w:val="26"/>
        </w:rPr>
        <w:t>we</w:t>
      </w:r>
      <w:r w:rsidRPr="00933F12">
        <w:rPr>
          <w:szCs w:val="26"/>
        </w:rPr>
        <w:t xml:space="preserve"> decided to start calling members who we knew personally to see if they are interested in getting more involved in the organization, either through joining a committee or perhaps taking on a leadership role.</w:t>
      </w:r>
    </w:p>
    <w:p w14:paraId="2905EAE0" w14:textId="77777777" w:rsidR="000E4616" w:rsidRPr="00933F12" w:rsidRDefault="000E4616" w:rsidP="000E4616">
      <w:pPr>
        <w:rPr>
          <w:szCs w:val="26"/>
        </w:rPr>
      </w:pPr>
    </w:p>
    <w:p w14:paraId="63105802" w14:textId="77777777" w:rsidR="000E4616" w:rsidRDefault="000E4616" w:rsidP="000E4616">
      <w:pPr>
        <w:rPr>
          <w:szCs w:val="26"/>
        </w:rPr>
      </w:pPr>
      <w:r w:rsidRPr="00933F12">
        <w:rPr>
          <w:szCs w:val="26"/>
        </w:rPr>
        <w:t>We will need more help from the LT in making these calls in the future.</w:t>
      </w:r>
    </w:p>
    <w:p w14:paraId="050D2D41" w14:textId="77777777" w:rsidR="000E4616" w:rsidRDefault="000E4616" w:rsidP="000E4616">
      <w:pPr>
        <w:rPr>
          <w:szCs w:val="26"/>
        </w:rPr>
      </w:pPr>
    </w:p>
    <w:p w14:paraId="658DD8FF" w14:textId="4C06DD90" w:rsidR="000E4616" w:rsidRPr="00933F12" w:rsidRDefault="000E4616" w:rsidP="000E4616">
      <w:pPr>
        <w:rPr>
          <w:szCs w:val="26"/>
        </w:rPr>
      </w:pPr>
      <w:r>
        <w:rPr>
          <w:szCs w:val="26"/>
        </w:rPr>
        <w:t>I also have been talking with several of the committee co-chairs about succession of leaders for next year. Everyone is working on finding replacements for themselves if they no longer want to chair or co-chair</w:t>
      </w:r>
      <w:r w:rsidR="00783797">
        <w:rPr>
          <w:szCs w:val="26"/>
        </w:rPr>
        <w:t xml:space="preserve"> their committee next year. Jan Houts has recruited Ann Marie McGee to serve as co-chair of Marketing with her effective immediately. Welcome, Ann Marie!</w:t>
      </w:r>
    </w:p>
    <w:p w14:paraId="4848ADAD" w14:textId="77777777" w:rsidR="00666711" w:rsidRDefault="00666711" w:rsidP="00764CC5">
      <w:pPr>
        <w:ind w:left="0"/>
        <w:rPr>
          <w:rFonts w:asciiTheme="majorHAnsi" w:hAnsiTheme="majorHAnsi" w:cstheme="majorHAnsi"/>
          <w:szCs w:val="26"/>
        </w:rPr>
      </w:pPr>
    </w:p>
    <w:p w14:paraId="3524F7B7" w14:textId="3E01552C" w:rsidR="00666711" w:rsidRDefault="00666711" w:rsidP="00764CC5">
      <w:pPr>
        <w:ind w:left="0"/>
        <w:rPr>
          <w:rFonts w:asciiTheme="majorHAnsi" w:hAnsiTheme="majorHAnsi" w:cstheme="majorHAnsi"/>
          <w:szCs w:val="26"/>
        </w:rPr>
      </w:pPr>
      <w:r>
        <w:rPr>
          <w:rFonts w:asciiTheme="majorHAnsi" w:hAnsiTheme="majorHAnsi" w:cstheme="majorHAnsi"/>
          <w:szCs w:val="26"/>
        </w:rPr>
        <w:t>Strategic Planning Workshop, July 26, 4-6 p.m.</w:t>
      </w:r>
    </w:p>
    <w:p w14:paraId="3E6EC829" w14:textId="77777777" w:rsidR="00783797" w:rsidRDefault="00783797" w:rsidP="00666711"/>
    <w:p w14:paraId="663FF0AF" w14:textId="5C41465E" w:rsidR="00666711" w:rsidRPr="00666711" w:rsidRDefault="00783797" w:rsidP="00666711">
      <w:r>
        <w:t>Melissa requested that participants to the workship a</w:t>
      </w:r>
      <w:r w:rsidR="00387A15">
        <w:t xml:space="preserve">rrive by 3:50 </w:t>
      </w:r>
      <w:r>
        <w:t>so we can</w:t>
      </w:r>
      <w:r w:rsidR="00387A15">
        <w:t xml:space="preserve"> start on time. Sharon Keating will facilitate. One </w:t>
      </w:r>
      <w:r>
        <w:t>final</w:t>
      </w:r>
      <w:r w:rsidR="00387A15">
        <w:t xml:space="preserve"> reminder will be sent out four or five days before the event. </w:t>
      </w:r>
      <w:r w:rsidR="008D45BE">
        <w:t xml:space="preserve">Whatever </w:t>
      </w:r>
      <w:r>
        <w:t xml:space="preserve">recommendations </w:t>
      </w:r>
      <w:r w:rsidR="008D45BE">
        <w:t xml:space="preserve">come out </w:t>
      </w:r>
      <w:r>
        <w:t xml:space="preserve">of that meeting will </w:t>
      </w:r>
      <w:r w:rsidR="00E66DDC">
        <w:t>be considered by</w:t>
      </w:r>
      <w:r w:rsidR="000B76E0">
        <w:t xml:space="preserve"> LT </w:t>
      </w:r>
      <w:r w:rsidR="00E66DDC">
        <w:t>in</w:t>
      </w:r>
      <w:r w:rsidR="000B76E0">
        <w:t xml:space="preserve"> formulat</w:t>
      </w:r>
      <w:r w:rsidR="00E66DDC">
        <w:t>ing</w:t>
      </w:r>
      <w:r w:rsidR="000B76E0">
        <w:t xml:space="preserve"> </w:t>
      </w:r>
      <w:r w:rsidR="00E66DDC">
        <w:t>a</w:t>
      </w:r>
      <w:r w:rsidR="000B76E0">
        <w:t xml:space="preserve"> proposed policy about whether</w:t>
      </w:r>
      <w:r w:rsidR="008D45BE">
        <w:t xml:space="preserve"> </w:t>
      </w:r>
      <w:r w:rsidR="000B76E0">
        <w:t xml:space="preserve">to give money to finalists for the Impact Grants. </w:t>
      </w:r>
      <w:r w:rsidR="00E66DDC">
        <w:t>The proposed policy will need to be put to the membership for a vote at some, undetermined point in the future.</w:t>
      </w:r>
    </w:p>
    <w:p w14:paraId="3FDBA1EF" w14:textId="77777777" w:rsidR="00666711" w:rsidRDefault="00666711" w:rsidP="00666711">
      <w:pPr>
        <w:rPr>
          <w:rFonts w:asciiTheme="majorHAnsi" w:hAnsiTheme="majorHAnsi" w:cstheme="majorHAnsi"/>
          <w:bCs/>
          <w:kern w:val="32"/>
          <w:szCs w:val="26"/>
        </w:rPr>
      </w:pPr>
    </w:p>
    <w:p w14:paraId="67E03633" w14:textId="5F76594F" w:rsidR="00666711" w:rsidRDefault="00666711" w:rsidP="00666711">
      <w:pPr>
        <w:ind w:left="0"/>
        <w:rPr>
          <w:rFonts w:asciiTheme="majorHAnsi" w:hAnsiTheme="majorHAnsi" w:cstheme="majorHAnsi"/>
          <w:bCs/>
          <w:kern w:val="32"/>
          <w:szCs w:val="26"/>
        </w:rPr>
      </w:pPr>
      <w:r>
        <w:rPr>
          <w:rFonts w:asciiTheme="majorHAnsi" w:hAnsiTheme="majorHAnsi" w:cstheme="majorHAnsi"/>
          <w:bCs/>
          <w:kern w:val="32"/>
          <w:szCs w:val="26"/>
        </w:rPr>
        <w:t>Upcoming Events:</w:t>
      </w:r>
    </w:p>
    <w:p w14:paraId="7D54AE0A"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t>July 26, 4-6 p.m., Strategic Planning Workshop, Scottish Rite, followed by no-host dinner at Basilico</w:t>
      </w:r>
    </w:p>
    <w:p w14:paraId="34A5C259"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t>July 28, 9:30 – 11 a.m., Hike, Ragle Ranch Regional Park</w:t>
      </w:r>
    </w:p>
    <w:p w14:paraId="561DAEF7"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t>August 21, 5-7 p.m., no host Cocktails and Conversation</w:t>
      </w:r>
      <w:proofErr w:type="gramStart"/>
      <w:r>
        <w:rPr>
          <w:rFonts w:ascii="Calibri" w:eastAsia="Calibri" w:hAnsi="Calibri" w:cs="Calibri"/>
          <w:color w:val="000000"/>
          <w:u w:color="000000"/>
        </w:rPr>
        <w:t>,  Flamingo</w:t>
      </w:r>
      <w:proofErr w:type="gramEnd"/>
      <w:r>
        <w:rPr>
          <w:rFonts w:ascii="Calibri" w:eastAsia="Calibri" w:hAnsi="Calibri" w:cs="Calibri"/>
          <w:color w:val="000000"/>
          <w:u w:color="000000"/>
        </w:rPr>
        <w:t xml:space="preserve"> Hotel</w:t>
      </w:r>
    </w:p>
    <w:p w14:paraId="4BCE2361"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t xml:space="preserve">August 25, Docent-led hike and Summer Social, </w:t>
      </w:r>
      <w:proofErr w:type="gramStart"/>
      <w:r>
        <w:rPr>
          <w:rFonts w:ascii="Calibri" w:eastAsia="Calibri" w:hAnsi="Calibri" w:cs="Calibri"/>
          <w:color w:val="000000"/>
          <w:u w:color="000000"/>
        </w:rPr>
        <w:t>Quarryhill  Botanical</w:t>
      </w:r>
      <w:proofErr w:type="gramEnd"/>
      <w:r>
        <w:rPr>
          <w:rFonts w:ascii="Calibri" w:eastAsia="Calibri" w:hAnsi="Calibri" w:cs="Calibri"/>
          <w:color w:val="000000"/>
          <w:u w:color="000000"/>
        </w:rPr>
        <w:t xml:space="preserve"> Garden</w:t>
      </w:r>
    </w:p>
    <w:p w14:paraId="3E301E6C"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lastRenderedPageBreak/>
        <w:t>September 6, 5-7 p.m., no host Cocktails and Conversation, Red Brick Restaurant in Petaluma</w:t>
      </w:r>
    </w:p>
    <w:p w14:paraId="41344464" w14:textId="77777777" w:rsid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Pr>
          <w:rFonts w:ascii="Calibri" w:eastAsia="Calibri" w:hAnsi="Calibri" w:cs="Calibri"/>
          <w:color w:val="000000"/>
          <w:u w:color="000000"/>
        </w:rPr>
        <w:t>September 29, 10 a.m. to 11:30, Guided hike at Pepperwood Preserve</w:t>
      </w:r>
    </w:p>
    <w:p w14:paraId="1F8C2BBB" w14:textId="0D308740" w:rsidR="00666711" w:rsidRPr="00666711" w:rsidRDefault="00666711" w:rsidP="00666711">
      <w:pPr>
        <w:pStyle w:val="ListParagraph"/>
        <w:numPr>
          <w:ilvl w:val="0"/>
          <w:numId w:val="46"/>
        </w:numPr>
        <w:pBdr>
          <w:top w:val="nil"/>
          <w:left w:val="nil"/>
          <w:bottom w:val="nil"/>
          <w:right w:val="nil"/>
          <w:between w:val="nil"/>
          <w:bar w:val="nil"/>
        </w:pBdr>
        <w:spacing w:before="0" w:after="0" w:line="240" w:lineRule="auto"/>
        <w:contextualSpacing/>
        <w:rPr>
          <w:rFonts w:ascii="Calibri" w:eastAsia="Calibri" w:hAnsi="Calibri" w:cs="Calibri"/>
          <w:color w:val="000000"/>
          <w:u w:color="000000"/>
        </w:rPr>
      </w:pPr>
      <w:r w:rsidRPr="00666711">
        <w:rPr>
          <w:rFonts w:ascii="Calibri" w:eastAsia="Calibri" w:hAnsi="Calibri" w:cs="Calibri"/>
          <w:color w:val="000000"/>
          <w:u w:color="000000"/>
        </w:rPr>
        <w:t>Oct. 6, 9 a.m. to noon, Annual Meeting/Impact Grant Award, Scottish Rite</w:t>
      </w:r>
    </w:p>
    <w:p w14:paraId="19C14A57" w14:textId="77777777" w:rsidR="00666711" w:rsidRDefault="00666711" w:rsidP="00291F96">
      <w:pPr>
        <w:ind w:left="0"/>
        <w:rPr>
          <w:rFonts w:asciiTheme="minorHAnsi" w:hAnsiTheme="minorHAnsi" w:cstheme="minorHAnsi"/>
          <w:szCs w:val="26"/>
        </w:rPr>
      </w:pPr>
    </w:p>
    <w:p w14:paraId="274DA5E7" w14:textId="77777777" w:rsidR="00666711" w:rsidRDefault="00666711" w:rsidP="00291F96">
      <w:pPr>
        <w:ind w:left="0"/>
        <w:rPr>
          <w:rFonts w:asciiTheme="minorHAnsi" w:hAnsiTheme="minorHAnsi" w:cstheme="minorHAnsi"/>
          <w:szCs w:val="26"/>
        </w:rPr>
      </w:pPr>
    </w:p>
    <w:p w14:paraId="2A121C00" w14:textId="4CEB9969" w:rsidR="008E476B" w:rsidRPr="00FC2C9A" w:rsidRDefault="006E2CE8" w:rsidP="00291F96">
      <w:pPr>
        <w:ind w:left="0"/>
        <w:rPr>
          <w:rFonts w:asciiTheme="minorHAnsi" w:hAnsiTheme="minorHAnsi" w:cstheme="minorHAnsi"/>
          <w:szCs w:val="26"/>
        </w:rPr>
      </w:pPr>
      <w:r w:rsidRPr="00FC2C9A">
        <w:rPr>
          <w:rFonts w:asciiTheme="minorHAnsi" w:hAnsiTheme="minorHAnsi" w:cstheme="minorHAnsi"/>
          <w:szCs w:val="26"/>
        </w:rPr>
        <w:t xml:space="preserve">Minutes </w:t>
      </w:r>
      <w:r w:rsidR="00DF247C" w:rsidRPr="00FC2C9A">
        <w:rPr>
          <w:rFonts w:asciiTheme="minorHAnsi" w:hAnsiTheme="minorHAnsi" w:cstheme="minorHAnsi"/>
          <w:szCs w:val="26"/>
        </w:rPr>
        <w:t xml:space="preserve">Respectfully </w:t>
      </w:r>
      <w:r w:rsidRPr="00FC2C9A">
        <w:rPr>
          <w:rFonts w:asciiTheme="minorHAnsi" w:hAnsiTheme="minorHAnsi" w:cstheme="minorHAnsi"/>
          <w:szCs w:val="26"/>
        </w:rPr>
        <w:t xml:space="preserve">Submitted by </w:t>
      </w:r>
      <w:r w:rsidR="00666711">
        <w:rPr>
          <w:rFonts w:asciiTheme="minorHAnsi" w:hAnsiTheme="minorHAnsi" w:cstheme="minorHAnsi"/>
          <w:szCs w:val="26"/>
        </w:rPr>
        <w:t>Susan Milstein</w:t>
      </w:r>
    </w:p>
    <w:p w14:paraId="22E6128B" w14:textId="18AAA02F" w:rsidR="0010760A" w:rsidRPr="0010760A" w:rsidRDefault="0010760A" w:rsidP="0010760A">
      <w:pPr>
        <w:autoSpaceDE w:val="0"/>
        <w:autoSpaceDN w:val="0"/>
        <w:adjustRightInd w:val="0"/>
        <w:spacing w:line="240" w:lineRule="auto"/>
        <w:jc w:val="both"/>
        <w:rPr>
          <w:rFonts w:ascii="Arial" w:hAnsi="Arial" w:cs="Arial"/>
          <w:sz w:val="24"/>
        </w:rPr>
      </w:pPr>
    </w:p>
    <w:sectPr w:rsidR="0010760A" w:rsidRPr="0010760A" w:rsidSect="00F17E81">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5D7E" w14:textId="77777777" w:rsidR="000B76E0" w:rsidRDefault="000B76E0" w:rsidP="00F17E81">
      <w:pPr>
        <w:spacing w:line="240" w:lineRule="auto"/>
      </w:pPr>
      <w:r>
        <w:separator/>
      </w:r>
    </w:p>
  </w:endnote>
  <w:endnote w:type="continuationSeparator" w:id="0">
    <w:p w14:paraId="51D2B266" w14:textId="77777777" w:rsidR="000B76E0" w:rsidRDefault="000B76E0" w:rsidP="00F1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105F" w14:textId="77777777" w:rsidR="000B76E0" w:rsidRDefault="000B76E0"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F378" w14:textId="77777777" w:rsidR="000B76E0" w:rsidRDefault="000B76E0" w:rsidP="00F17E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1120" w14:textId="77777777" w:rsidR="000B76E0" w:rsidRDefault="000B76E0"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5EE">
      <w:rPr>
        <w:rStyle w:val="PageNumber"/>
        <w:noProof/>
      </w:rPr>
      <w:t>5</w:t>
    </w:r>
    <w:r>
      <w:rPr>
        <w:rStyle w:val="PageNumber"/>
      </w:rPr>
      <w:fldChar w:fldCharType="end"/>
    </w:r>
  </w:p>
  <w:p w14:paraId="21AD3AA2" w14:textId="77777777" w:rsidR="000B76E0" w:rsidRDefault="000B76E0" w:rsidP="00F17E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08794" w14:textId="77777777" w:rsidR="000B76E0" w:rsidRDefault="000B76E0" w:rsidP="00F17E81">
      <w:pPr>
        <w:spacing w:line="240" w:lineRule="auto"/>
      </w:pPr>
      <w:r>
        <w:separator/>
      </w:r>
    </w:p>
  </w:footnote>
  <w:footnote w:type="continuationSeparator" w:id="0">
    <w:p w14:paraId="4587A37D" w14:textId="77777777" w:rsidR="000B76E0" w:rsidRDefault="000B76E0" w:rsidP="00F17E8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30E348"/>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0556B80"/>
    <w:multiLevelType w:val="hybridMultilevel"/>
    <w:tmpl w:val="FD703D3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5B779E2"/>
    <w:multiLevelType w:val="hybridMultilevel"/>
    <w:tmpl w:val="49DE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63ED4"/>
    <w:multiLevelType w:val="hybridMultilevel"/>
    <w:tmpl w:val="1F1A73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D718F4"/>
    <w:multiLevelType w:val="hybridMultilevel"/>
    <w:tmpl w:val="0E6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206843"/>
    <w:multiLevelType w:val="hybridMultilevel"/>
    <w:tmpl w:val="003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A84EE2"/>
    <w:multiLevelType w:val="multilevel"/>
    <w:tmpl w:val="E2EC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382F19"/>
    <w:multiLevelType w:val="hybridMultilevel"/>
    <w:tmpl w:val="0C1CCE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080487"/>
    <w:multiLevelType w:val="hybridMultilevel"/>
    <w:tmpl w:val="D4B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3F3457"/>
    <w:multiLevelType w:val="hybridMultilevel"/>
    <w:tmpl w:val="5606B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C934C7"/>
    <w:multiLevelType w:val="hybridMultilevel"/>
    <w:tmpl w:val="D82E1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5752B"/>
    <w:multiLevelType w:val="hybridMultilevel"/>
    <w:tmpl w:val="9140E7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nsid w:val="49273058"/>
    <w:multiLevelType w:val="hybridMultilevel"/>
    <w:tmpl w:val="7A78C472"/>
    <w:lvl w:ilvl="0" w:tplc="34E0CF6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7B579C"/>
    <w:multiLevelType w:val="hybridMultilevel"/>
    <w:tmpl w:val="9B323A56"/>
    <w:lvl w:ilvl="0" w:tplc="1084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D573C29"/>
    <w:multiLevelType w:val="hybridMultilevel"/>
    <w:tmpl w:val="538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E640B"/>
    <w:multiLevelType w:val="hybridMultilevel"/>
    <w:tmpl w:val="8C9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046C7"/>
    <w:multiLevelType w:val="hybridMultilevel"/>
    <w:tmpl w:val="1250CC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nsid w:val="68537E85"/>
    <w:multiLevelType w:val="hybridMultilevel"/>
    <w:tmpl w:val="42B0DD9A"/>
    <w:lvl w:ilvl="0" w:tplc="D1A64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C018D"/>
    <w:multiLevelType w:val="hybridMultilevel"/>
    <w:tmpl w:val="637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216BF8"/>
    <w:multiLevelType w:val="hybridMultilevel"/>
    <w:tmpl w:val="C09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B62CF"/>
    <w:multiLevelType w:val="hybridMultilevel"/>
    <w:tmpl w:val="F7923BC6"/>
    <w:lvl w:ilvl="0" w:tplc="D1A646F8">
      <w:start w:val="1"/>
      <w:numFmt w:val="bullet"/>
      <w:lvlText w:val=""/>
      <w:lvlJc w:val="left"/>
      <w:pPr>
        <w:ind w:left="360" w:hanging="360"/>
      </w:pPr>
      <w:rPr>
        <w:rFonts w:ascii="Symbol" w:hAnsi="Symbol" w:hint="default"/>
      </w:rPr>
    </w:lvl>
    <w:lvl w:ilvl="1" w:tplc="F22ACCC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4"/>
  </w:num>
  <w:num w:numId="4">
    <w:abstractNumId w:val="13"/>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9"/>
  </w:num>
  <w:num w:numId="19">
    <w:abstractNumId w:val="18"/>
  </w:num>
  <w:num w:numId="20">
    <w:abstractNumId w:val="16"/>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33"/>
  </w:num>
  <w:num w:numId="27">
    <w:abstractNumId w:val="11"/>
  </w:num>
  <w:num w:numId="28">
    <w:abstractNumId w:val="27"/>
  </w:num>
  <w:num w:numId="29">
    <w:abstractNumId w:val="26"/>
  </w:num>
  <w:num w:numId="30">
    <w:abstractNumId w:val="37"/>
  </w:num>
  <w:num w:numId="31">
    <w:abstractNumId w:val="17"/>
  </w:num>
  <w:num w:numId="32">
    <w:abstractNumId w:val="12"/>
  </w:num>
  <w:num w:numId="33">
    <w:abstractNumId w:val="23"/>
  </w:num>
  <w:num w:numId="34">
    <w:abstractNumId w:val="29"/>
  </w:num>
  <w:num w:numId="35">
    <w:abstractNumId w:val="36"/>
  </w:num>
  <w:num w:numId="36">
    <w:abstractNumId w:val="40"/>
  </w:num>
  <w:num w:numId="37">
    <w:abstractNumId w:val="34"/>
  </w:num>
  <w:num w:numId="38">
    <w:abstractNumId w:val="10"/>
  </w:num>
  <w:num w:numId="39">
    <w:abstractNumId w:val="28"/>
  </w:num>
  <w:num w:numId="40">
    <w:abstractNumId w:val="41"/>
  </w:num>
  <w:num w:numId="41">
    <w:abstractNumId w:val="22"/>
  </w:num>
  <w:num w:numId="42">
    <w:abstractNumId w:val="41"/>
    <w:lvlOverride w:ilvl="0">
      <w:startOverride w:val="1"/>
    </w:lvlOverride>
  </w:num>
  <w:num w:numId="43">
    <w:abstractNumId w:val="14"/>
  </w:num>
  <w:num w:numId="44">
    <w:abstractNumId w:val="31"/>
  </w:num>
  <w:num w:numId="45">
    <w:abstractNumId w:val="3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48"/>
    <w:rsid w:val="00006220"/>
    <w:rsid w:val="00006F8F"/>
    <w:rsid w:val="00020736"/>
    <w:rsid w:val="00022EF3"/>
    <w:rsid w:val="00023556"/>
    <w:rsid w:val="000305C7"/>
    <w:rsid w:val="000355BA"/>
    <w:rsid w:val="00037EBA"/>
    <w:rsid w:val="00040847"/>
    <w:rsid w:val="00082281"/>
    <w:rsid w:val="00094A74"/>
    <w:rsid w:val="000A0FA2"/>
    <w:rsid w:val="000A5E73"/>
    <w:rsid w:val="000B6FE4"/>
    <w:rsid w:val="000B76E0"/>
    <w:rsid w:val="000D1BFD"/>
    <w:rsid w:val="000E3FA4"/>
    <w:rsid w:val="000E4616"/>
    <w:rsid w:val="00101AF7"/>
    <w:rsid w:val="0010760A"/>
    <w:rsid w:val="0011573E"/>
    <w:rsid w:val="00124A3B"/>
    <w:rsid w:val="0012559B"/>
    <w:rsid w:val="001316FB"/>
    <w:rsid w:val="00140DAE"/>
    <w:rsid w:val="00144690"/>
    <w:rsid w:val="00147F4D"/>
    <w:rsid w:val="0015180F"/>
    <w:rsid w:val="00162BE7"/>
    <w:rsid w:val="0017027F"/>
    <w:rsid w:val="00171B5A"/>
    <w:rsid w:val="001739FE"/>
    <w:rsid w:val="00190A8F"/>
    <w:rsid w:val="00193653"/>
    <w:rsid w:val="00196504"/>
    <w:rsid w:val="001A51BD"/>
    <w:rsid w:val="001B0760"/>
    <w:rsid w:val="001B131A"/>
    <w:rsid w:val="001C3517"/>
    <w:rsid w:val="001C40A4"/>
    <w:rsid w:val="001E5D69"/>
    <w:rsid w:val="001F2CAB"/>
    <w:rsid w:val="001F5D35"/>
    <w:rsid w:val="00230371"/>
    <w:rsid w:val="00233EC0"/>
    <w:rsid w:val="002351AA"/>
    <w:rsid w:val="00257717"/>
    <w:rsid w:val="00266A49"/>
    <w:rsid w:val="0027066F"/>
    <w:rsid w:val="00276FA1"/>
    <w:rsid w:val="0028457E"/>
    <w:rsid w:val="00286E9A"/>
    <w:rsid w:val="00291B4A"/>
    <w:rsid w:val="00291F96"/>
    <w:rsid w:val="002950BE"/>
    <w:rsid w:val="00295B30"/>
    <w:rsid w:val="002A5AAA"/>
    <w:rsid w:val="002A7337"/>
    <w:rsid w:val="002C22EF"/>
    <w:rsid w:val="002C3D7E"/>
    <w:rsid w:val="002D7153"/>
    <w:rsid w:val="003030FC"/>
    <w:rsid w:val="00323732"/>
    <w:rsid w:val="00326636"/>
    <w:rsid w:val="00327C3A"/>
    <w:rsid w:val="0035782D"/>
    <w:rsid w:val="00360B6E"/>
    <w:rsid w:val="00361DEE"/>
    <w:rsid w:val="00365ECD"/>
    <w:rsid w:val="0037500D"/>
    <w:rsid w:val="003769DC"/>
    <w:rsid w:val="00387A15"/>
    <w:rsid w:val="00393128"/>
    <w:rsid w:val="00393708"/>
    <w:rsid w:val="00395D5B"/>
    <w:rsid w:val="003B3E10"/>
    <w:rsid w:val="003D75F4"/>
    <w:rsid w:val="003F089D"/>
    <w:rsid w:val="003F4EDE"/>
    <w:rsid w:val="003F6C7F"/>
    <w:rsid w:val="00400D21"/>
    <w:rsid w:val="00402A3F"/>
    <w:rsid w:val="00411F8B"/>
    <w:rsid w:val="00414238"/>
    <w:rsid w:val="00416D00"/>
    <w:rsid w:val="00421032"/>
    <w:rsid w:val="00432E0E"/>
    <w:rsid w:val="00477352"/>
    <w:rsid w:val="0049795B"/>
    <w:rsid w:val="004B2461"/>
    <w:rsid w:val="004B253E"/>
    <w:rsid w:val="004B5C09"/>
    <w:rsid w:val="004E0D72"/>
    <w:rsid w:val="004E227E"/>
    <w:rsid w:val="004E6DFF"/>
    <w:rsid w:val="00506148"/>
    <w:rsid w:val="00510467"/>
    <w:rsid w:val="005244EC"/>
    <w:rsid w:val="0053776B"/>
    <w:rsid w:val="00540712"/>
    <w:rsid w:val="00554276"/>
    <w:rsid w:val="00590FC4"/>
    <w:rsid w:val="00595CEF"/>
    <w:rsid w:val="005A3A1E"/>
    <w:rsid w:val="005B428A"/>
    <w:rsid w:val="005B4734"/>
    <w:rsid w:val="005B7C0D"/>
    <w:rsid w:val="005C750C"/>
    <w:rsid w:val="005C757A"/>
    <w:rsid w:val="005D4B53"/>
    <w:rsid w:val="005D7943"/>
    <w:rsid w:val="005E4408"/>
    <w:rsid w:val="005F2E7E"/>
    <w:rsid w:val="00611CF2"/>
    <w:rsid w:val="00616B41"/>
    <w:rsid w:val="00620AE8"/>
    <w:rsid w:val="00623BB4"/>
    <w:rsid w:val="00625B7F"/>
    <w:rsid w:val="00643A72"/>
    <w:rsid w:val="0064628C"/>
    <w:rsid w:val="00665B1F"/>
    <w:rsid w:val="00666711"/>
    <w:rsid w:val="0066756F"/>
    <w:rsid w:val="00680296"/>
    <w:rsid w:val="00685D00"/>
    <w:rsid w:val="00687389"/>
    <w:rsid w:val="00691720"/>
    <w:rsid w:val="006928C1"/>
    <w:rsid w:val="006A0C79"/>
    <w:rsid w:val="006C0543"/>
    <w:rsid w:val="006D5EE9"/>
    <w:rsid w:val="006E2CE8"/>
    <w:rsid w:val="006F03D4"/>
    <w:rsid w:val="006F7D52"/>
    <w:rsid w:val="007164FE"/>
    <w:rsid w:val="00716752"/>
    <w:rsid w:val="00731100"/>
    <w:rsid w:val="00747299"/>
    <w:rsid w:val="0075598E"/>
    <w:rsid w:val="00764CC5"/>
    <w:rsid w:val="00771C24"/>
    <w:rsid w:val="00772667"/>
    <w:rsid w:val="007735A9"/>
    <w:rsid w:val="00775798"/>
    <w:rsid w:val="00783797"/>
    <w:rsid w:val="00785347"/>
    <w:rsid w:val="007B066D"/>
    <w:rsid w:val="007C00FD"/>
    <w:rsid w:val="007C71DB"/>
    <w:rsid w:val="007D5836"/>
    <w:rsid w:val="007E2778"/>
    <w:rsid w:val="007F1A55"/>
    <w:rsid w:val="008032FC"/>
    <w:rsid w:val="00803F86"/>
    <w:rsid w:val="00806A14"/>
    <w:rsid w:val="008139AF"/>
    <w:rsid w:val="008240DA"/>
    <w:rsid w:val="00835C0F"/>
    <w:rsid w:val="00835F0F"/>
    <w:rsid w:val="008429E5"/>
    <w:rsid w:val="00857A2E"/>
    <w:rsid w:val="00867EA4"/>
    <w:rsid w:val="00897D88"/>
    <w:rsid w:val="008D45BE"/>
    <w:rsid w:val="008E476B"/>
    <w:rsid w:val="008F1B8F"/>
    <w:rsid w:val="0090040E"/>
    <w:rsid w:val="00901BA4"/>
    <w:rsid w:val="00905678"/>
    <w:rsid w:val="00916723"/>
    <w:rsid w:val="0093063C"/>
    <w:rsid w:val="009314EF"/>
    <w:rsid w:val="00932F50"/>
    <w:rsid w:val="009532D2"/>
    <w:rsid w:val="00962C16"/>
    <w:rsid w:val="009653CD"/>
    <w:rsid w:val="00970397"/>
    <w:rsid w:val="00973FA2"/>
    <w:rsid w:val="0098299B"/>
    <w:rsid w:val="00983D0A"/>
    <w:rsid w:val="00983D19"/>
    <w:rsid w:val="0098785A"/>
    <w:rsid w:val="009921B8"/>
    <w:rsid w:val="00996A39"/>
    <w:rsid w:val="009A198C"/>
    <w:rsid w:val="009C6CAE"/>
    <w:rsid w:val="009D34F2"/>
    <w:rsid w:val="009D46C7"/>
    <w:rsid w:val="009F46FB"/>
    <w:rsid w:val="00A037C1"/>
    <w:rsid w:val="00A07662"/>
    <w:rsid w:val="00A11B73"/>
    <w:rsid w:val="00A11FA6"/>
    <w:rsid w:val="00A17CE7"/>
    <w:rsid w:val="00A21301"/>
    <w:rsid w:val="00A22D76"/>
    <w:rsid w:val="00A2506E"/>
    <w:rsid w:val="00A25F1C"/>
    <w:rsid w:val="00A442B3"/>
    <w:rsid w:val="00A72B87"/>
    <w:rsid w:val="00A9231C"/>
    <w:rsid w:val="00A93E3E"/>
    <w:rsid w:val="00A96E40"/>
    <w:rsid w:val="00AA13FA"/>
    <w:rsid w:val="00AA35F1"/>
    <w:rsid w:val="00AA5CE0"/>
    <w:rsid w:val="00AD0C11"/>
    <w:rsid w:val="00AD5203"/>
    <w:rsid w:val="00AD651F"/>
    <w:rsid w:val="00AD6CE2"/>
    <w:rsid w:val="00AD76E2"/>
    <w:rsid w:val="00AE361F"/>
    <w:rsid w:val="00B063B4"/>
    <w:rsid w:val="00B116B6"/>
    <w:rsid w:val="00B13781"/>
    <w:rsid w:val="00B247A9"/>
    <w:rsid w:val="00B435B5"/>
    <w:rsid w:val="00B51451"/>
    <w:rsid w:val="00B542AB"/>
    <w:rsid w:val="00B557D2"/>
    <w:rsid w:val="00B57C21"/>
    <w:rsid w:val="00B57E52"/>
    <w:rsid w:val="00B632A5"/>
    <w:rsid w:val="00B72FFF"/>
    <w:rsid w:val="00B75CFC"/>
    <w:rsid w:val="00B80D48"/>
    <w:rsid w:val="00BB0247"/>
    <w:rsid w:val="00BB56B3"/>
    <w:rsid w:val="00BB5DEB"/>
    <w:rsid w:val="00BB7517"/>
    <w:rsid w:val="00BC0F02"/>
    <w:rsid w:val="00BC69B0"/>
    <w:rsid w:val="00BF4C40"/>
    <w:rsid w:val="00C01DDB"/>
    <w:rsid w:val="00C1643D"/>
    <w:rsid w:val="00C22A7A"/>
    <w:rsid w:val="00C261A9"/>
    <w:rsid w:val="00C35265"/>
    <w:rsid w:val="00C432CD"/>
    <w:rsid w:val="00C5698F"/>
    <w:rsid w:val="00C61AFB"/>
    <w:rsid w:val="00C64B5F"/>
    <w:rsid w:val="00C64BB5"/>
    <w:rsid w:val="00C8395B"/>
    <w:rsid w:val="00C91D7D"/>
    <w:rsid w:val="00C9304E"/>
    <w:rsid w:val="00C946F5"/>
    <w:rsid w:val="00C9719C"/>
    <w:rsid w:val="00C97A4B"/>
    <w:rsid w:val="00CC05EE"/>
    <w:rsid w:val="00CC3EC4"/>
    <w:rsid w:val="00CE3168"/>
    <w:rsid w:val="00CF07DF"/>
    <w:rsid w:val="00CF42B1"/>
    <w:rsid w:val="00CF7FAF"/>
    <w:rsid w:val="00D123F9"/>
    <w:rsid w:val="00D15ECD"/>
    <w:rsid w:val="00D20F12"/>
    <w:rsid w:val="00D31AB7"/>
    <w:rsid w:val="00D36B7D"/>
    <w:rsid w:val="00D4587F"/>
    <w:rsid w:val="00D50C92"/>
    <w:rsid w:val="00D54E52"/>
    <w:rsid w:val="00D57E07"/>
    <w:rsid w:val="00D6114F"/>
    <w:rsid w:val="00D75DC6"/>
    <w:rsid w:val="00D871D0"/>
    <w:rsid w:val="00D87A49"/>
    <w:rsid w:val="00D95EAB"/>
    <w:rsid w:val="00DA0899"/>
    <w:rsid w:val="00DA3DF7"/>
    <w:rsid w:val="00DB1268"/>
    <w:rsid w:val="00DB1C23"/>
    <w:rsid w:val="00DC0522"/>
    <w:rsid w:val="00DC79AD"/>
    <w:rsid w:val="00DD4F99"/>
    <w:rsid w:val="00DE1C0D"/>
    <w:rsid w:val="00DF247C"/>
    <w:rsid w:val="00DF2868"/>
    <w:rsid w:val="00E01B10"/>
    <w:rsid w:val="00E20442"/>
    <w:rsid w:val="00E20859"/>
    <w:rsid w:val="00E20C5F"/>
    <w:rsid w:val="00E21264"/>
    <w:rsid w:val="00E30421"/>
    <w:rsid w:val="00E359CA"/>
    <w:rsid w:val="00E531B5"/>
    <w:rsid w:val="00E54422"/>
    <w:rsid w:val="00E57FEE"/>
    <w:rsid w:val="00E66DDC"/>
    <w:rsid w:val="00E83253"/>
    <w:rsid w:val="00E858BC"/>
    <w:rsid w:val="00EA089B"/>
    <w:rsid w:val="00EC0E38"/>
    <w:rsid w:val="00ED1BCE"/>
    <w:rsid w:val="00ED226B"/>
    <w:rsid w:val="00EE049E"/>
    <w:rsid w:val="00EE2300"/>
    <w:rsid w:val="00EF657A"/>
    <w:rsid w:val="00EF70D6"/>
    <w:rsid w:val="00EF7177"/>
    <w:rsid w:val="00F11AE5"/>
    <w:rsid w:val="00F156D3"/>
    <w:rsid w:val="00F16A49"/>
    <w:rsid w:val="00F17E81"/>
    <w:rsid w:val="00F23697"/>
    <w:rsid w:val="00F24EB1"/>
    <w:rsid w:val="00F260F7"/>
    <w:rsid w:val="00F32064"/>
    <w:rsid w:val="00F3287E"/>
    <w:rsid w:val="00F34233"/>
    <w:rsid w:val="00F360AA"/>
    <w:rsid w:val="00F369D7"/>
    <w:rsid w:val="00F36BB7"/>
    <w:rsid w:val="00F37EE0"/>
    <w:rsid w:val="00F512DD"/>
    <w:rsid w:val="00F5622B"/>
    <w:rsid w:val="00F64E6E"/>
    <w:rsid w:val="00F83D21"/>
    <w:rsid w:val="00F87263"/>
    <w:rsid w:val="00F90B6F"/>
    <w:rsid w:val="00F93F32"/>
    <w:rsid w:val="00FA1066"/>
    <w:rsid w:val="00FA5CF8"/>
    <w:rsid w:val="00FA73D5"/>
    <w:rsid w:val="00FB3809"/>
    <w:rsid w:val="00FC2C9A"/>
    <w:rsid w:val="00FD5406"/>
    <w:rsid w:val="00FE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B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1F"/>
    <w:pPr>
      <w:spacing w:line="276" w:lineRule="auto"/>
      <w:ind w:left="187"/>
    </w:pPr>
    <w:rPr>
      <w:rFonts w:ascii="Garamond" w:hAnsi="Garamond"/>
      <w:sz w:val="26"/>
      <w:szCs w:val="24"/>
    </w:rPr>
  </w:style>
  <w:style w:type="paragraph" w:styleId="Heading1">
    <w:name w:val="heading 1"/>
    <w:basedOn w:val="Normal"/>
    <w:next w:val="Normal"/>
    <w:link w:val="Heading1Char"/>
    <w:autoRedefine/>
    <w:qFormat/>
    <w:rsid w:val="005C750C"/>
    <w:pPr>
      <w:keepNext/>
      <w:spacing w:after="60"/>
      <w:ind w:left="0"/>
      <w:outlineLvl w:val="0"/>
    </w:pPr>
    <w:rPr>
      <w:rFonts w:asciiTheme="majorHAnsi" w:hAnsiTheme="majorHAnsi" w:cstheme="majorHAnsi"/>
      <w:bCs/>
      <w:kern w:val="32"/>
      <w:szCs w:val="26"/>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5D4B53"/>
    <w:pPr>
      <w:spacing w:before="240" w:after="60"/>
      <w:ind w:left="0"/>
    </w:pPr>
  </w:style>
  <w:style w:type="paragraph" w:styleId="Footer">
    <w:name w:val="footer"/>
    <w:basedOn w:val="Normal"/>
    <w:link w:val="FooterChar"/>
    <w:uiPriority w:val="99"/>
    <w:unhideWhenUsed/>
    <w:rsid w:val="00F17E81"/>
    <w:pPr>
      <w:tabs>
        <w:tab w:val="center" w:pos="4320"/>
        <w:tab w:val="right" w:pos="8640"/>
      </w:tabs>
      <w:spacing w:line="240" w:lineRule="auto"/>
    </w:pPr>
  </w:style>
  <w:style w:type="character" w:customStyle="1" w:styleId="FooterChar">
    <w:name w:val="Footer Char"/>
    <w:basedOn w:val="DefaultParagraphFont"/>
    <w:link w:val="Footer"/>
    <w:uiPriority w:val="99"/>
    <w:rsid w:val="00F17E81"/>
    <w:rPr>
      <w:rFonts w:asciiTheme="minorHAnsi" w:hAnsiTheme="minorHAnsi"/>
      <w:sz w:val="24"/>
      <w:szCs w:val="24"/>
    </w:rPr>
  </w:style>
  <w:style w:type="character" w:styleId="PageNumber">
    <w:name w:val="page number"/>
    <w:basedOn w:val="DefaultParagraphFont"/>
    <w:uiPriority w:val="99"/>
    <w:semiHidden/>
    <w:unhideWhenUsed/>
    <w:rsid w:val="00F17E81"/>
  </w:style>
  <w:style w:type="paragraph" w:styleId="DocumentMap">
    <w:name w:val="Document Map"/>
    <w:basedOn w:val="Normal"/>
    <w:link w:val="DocumentMapChar"/>
    <w:uiPriority w:val="99"/>
    <w:semiHidden/>
    <w:unhideWhenUsed/>
    <w:rsid w:val="009653CD"/>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9653CD"/>
    <w:rPr>
      <w:rFonts w:ascii="Lucida Grande" w:hAnsi="Lucida Grande"/>
      <w:sz w:val="24"/>
      <w:szCs w:val="24"/>
    </w:rPr>
  </w:style>
  <w:style w:type="character" w:customStyle="1" w:styleId="Heading1Char">
    <w:name w:val="Heading 1 Char"/>
    <w:basedOn w:val="DefaultParagraphFont"/>
    <w:link w:val="Heading1"/>
    <w:rsid w:val="005C750C"/>
    <w:rPr>
      <w:rFonts w:asciiTheme="majorHAnsi" w:hAnsiTheme="majorHAnsi" w:cstheme="majorHAnsi"/>
      <w:bCs/>
      <w:kern w:val="32"/>
      <w:sz w:val="26"/>
      <w:szCs w:val="26"/>
    </w:rPr>
  </w:style>
  <w:style w:type="character" w:styleId="Hyperlink">
    <w:name w:val="Hyperlink"/>
    <w:uiPriority w:val="99"/>
    <w:semiHidden/>
    <w:unhideWhenUsed/>
    <w:rsid w:val="00806A14"/>
    <w:rPr>
      <w:color w:val="0000FF"/>
      <w:u w:val="single"/>
    </w:rPr>
  </w:style>
  <w:style w:type="character" w:customStyle="1" w:styleId="apple-converted-space">
    <w:name w:val="apple-converted-space"/>
    <w:basedOn w:val="DefaultParagraphFont"/>
    <w:rsid w:val="001F5D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1F"/>
    <w:pPr>
      <w:spacing w:line="276" w:lineRule="auto"/>
      <w:ind w:left="187"/>
    </w:pPr>
    <w:rPr>
      <w:rFonts w:ascii="Garamond" w:hAnsi="Garamond"/>
      <w:sz w:val="26"/>
      <w:szCs w:val="24"/>
    </w:rPr>
  </w:style>
  <w:style w:type="paragraph" w:styleId="Heading1">
    <w:name w:val="heading 1"/>
    <w:basedOn w:val="Normal"/>
    <w:next w:val="Normal"/>
    <w:link w:val="Heading1Char"/>
    <w:autoRedefine/>
    <w:qFormat/>
    <w:rsid w:val="005C750C"/>
    <w:pPr>
      <w:keepNext/>
      <w:spacing w:after="60"/>
      <w:ind w:left="0"/>
      <w:outlineLvl w:val="0"/>
    </w:pPr>
    <w:rPr>
      <w:rFonts w:asciiTheme="majorHAnsi" w:hAnsiTheme="majorHAnsi" w:cstheme="majorHAnsi"/>
      <w:bCs/>
      <w:kern w:val="32"/>
      <w:szCs w:val="26"/>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5D4B53"/>
    <w:pPr>
      <w:spacing w:before="240" w:after="60"/>
      <w:ind w:left="0"/>
    </w:pPr>
  </w:style>
  <w:style w:type="paragraph" w:styleId="Footer">
    <w:name w:val="footer"/>
    <w:basedOn w:val="Normal"/>
    <w:link w:val="FooterChar"/>
    <w:uiPriority w:val="99"/>
    <w:unhideWhenUsed/>
    <w:rsid w:val="00F17E81"/>
    <w:pPr>
      <w:tabs>
        <w:tab w:val="center" w:pos="4320"/>
        <w:tab w:val="right" w:pos="8640"/>
      </w:tabs>
      <w:spacing w:line="240" w:lineRule="auto"/>
    </w:pPr>
  </w:style>
  <w:style w:type="character" w:customStyle="1" w:styleId="FooterChar">
    <w:name w:val="Footer Char"/>
    <w:basedOn w:val="DefaultParagraphFont"/>
    <w:link w:val="Footer"/>
    <w:uiPriority w:val="99"/>
    <w:rsid w:val="00F17E81"/>
    <w:rPr>
      <w:rFonts w:asciiTheme="minorHAnsi" w:hAnsiTheme="minorHAnsi"/>
      <w:sz w:val="24"/>
      <w:szCs w:val="24"/>
    </w:rPr>
  </w:style>
  <w:style w:type="character" w:styleId="PageNumber">
    <w:name w:val="page number"/>
    <w:basedOn w:val="DefaultParagraphFont"/>
    <w:uiPriority w:val="99"/>
    <w:semiHidden/>
    <w:unhideWhenUsed/>
    <w:rsid w:val="00F17E81"/>
  </w:style>
  <w:style w:type="paragraph" w:styleId="DocumentMap">
    <w:name w:val="Document Map"/>
    <w:basedOn w:val="Normal"/>
    <w:link w:val="DocumentMapChar"/>
    <w:uiPriority w:val="99"/>
    <w:semiHidden/>
    <w:unhideWhenUsed/>
    <w:rsid w:val="009653CD"/>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9653CD"/>
    <w:rPr>
      <w:rFonts w:ascii="Lucida Grande" w:hAnsi="Lucida Grande"/>
      <w:sz w:val="24"/>
      <w:szCs w:val="24"/>
    </w:rPr>
  </w:style>
  <w:style w:type="character" w:customStyle="1" w:styleId="Heading1Char">
    <w:name w:val="Heading 1 Char"/>
    <w:basedOn w:val="DefaultParagraphFont"/>
    <w:link w:val="Heading1"/>
    <w:rsid w:val="005C750C"/>
    <w:rPr>
      <w:rFonts w:asciiTheme="majorHAnsi" w:hAnsiTheme="majorHAnsi" w:cstheme="majorHAnsi"/>
      <w:bCs/>
      <w:kern w:val="32"/>
      <w:sz w:val="26"/>
      <w:szCs w:val="26"/>
    </w:rPr>
  </w:style>
  <w:style w:type="character" w:styleId="Hyperlink">
    <w:name w:val="Hyperlink"/>
    <w:uiPriority w:val="99"/>
    <w:semiHidden/>
    <w:unhideWhenUsed/>
    <w:rsid w:val="00806A14"/>
    <w:rPr>
      <w:color w:val="0000FF"/>
      <w:u w:val="single"/>
    </w:rPr>
  </w:style>
  <w:style w:type="character" w:customStyle="1" w:styleId="apple-converted-space">
    <w:name w:val="apple-converted-space"/>
    <w:basedOn w:val="DefaultParagraphFont"/>
    <w:rsid w:val="001F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3578">
      <w:bodyDiv w:val="1"/>
      <w:marLeft w:val="0"/>
      <w:marRight w:val="0"/>
      <w:marTop w:val="0"/>
      <w:marBottom w:val="0"/>
      <w:divBdr>
        <w:top w:val="none" w:sz="0" w:space="0" w:color="auto"/>
        <w:left w:val="none" w:sz="0" w:space="0" w:color="auto"/>
        <w:bottom w:val="none" w:sz="0" w:space="0" w:color="auto"/>
        <w:right w:val="none" w:sz="0" w:space="0" w:color="auto"/>
      </w:divBdr>
    </w:div>
    <w:div w:id="1332836879">
      <w:bodyDiv w:val="1"/>
      <w:marLeft w:val="0"/>
      <w:marRight w:val="0"/>
      <w:marTop w:val="0"/>
      <w:marBottom w:val="0"/>
      <w:divBdr>
        <w:top w:val="none" w:sz="0" w:space="0" w:color="auto"/>
        <w:left w:val="none" w:sz="0" w:space="0" w:color="auto"/>
        <w:bottom w:val="none" w:sz="0" w:space="0" w:color="auto"/>
        <w:right w:val="none" w:sz="0" w:space="0" w:color="auto"/>
      </w:divBdr>
    </w:div>
    <w:div w:id="1790663903">
      <w:bodyDiv w:val="1"/>
      <w:marLeft w:val="0"/>
      <w:marRight w:val="0"/>
      <w:marTop w:val="0"/>
      <w:marBottom w:val="0"/>
      <w:divBdr>
        <w:top w:val="none" w:sz="0" w:space="0" w:color="auto"/>
        <w:left w:val="none" w:sz="0" w:space="0" w:color="auto"/>
        <w:bottom w:val="none" w:sz="0" w:space="0" w:color="auto"/>
        <w:right w:val="none" w:sz="0" w:space="0" w:color="auto"/>
      </w:divBdr>
      <w:divsChild>
        <w:div w:id="190050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2011-12-27T15:53:00+00:00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1401680</Value>
      <Value>1401681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TP102807583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81CDFD-BCCC-477D-8413-B9E4EBC0E9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D2D688B-B7E2-49EB-9D4F-E6B944A3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1225</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 Corporation</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Milstein</dc:creator>
  <cp:lastModifiedBy>Susan Milstein</cp:lastModifiedBy>
  <cp:revision>14</cp:revision>
  <cp:lastPrinted>2002-03-13T18:46:00Z</cp:lastPrinted>
  <dcterms:created xsi:type="dcterms:W3CDTF">2018-07-17T16:34:00Z</dcterms:created>
  <dcterms:modified xsi:type="dcterms:W3CDTF">2018-07-18T15:56:00Z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