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F4DF" w14:textId="14BE2741" w:rsidR="00F30721" w:rsidRPr="008819BD" w:rsidRDefault="00607681" w:rsidP="008819BD">
      <w:pPr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inline distT="0" distB="0" distL="0" distR="0" wp14:anchorId="291207F2" wp14:editId="5C4D7DAF">
            <wp:extent cx="939259" cy="1117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1" t="14816" r="20741" b="15555"/>
                    <a:stretch/>
                  </pic:blipFill>
                  <pic:spPr bwMode="auto">
                    <a:xfrm>
                      <a:off x="0" y="0"/>
                      <a:ext cx="950514" cy="1130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19BD">
        <w:rPr>
          <w:b/>
          <w:bCs/>
          <w:color w:val="000000" w:themeColor="text1"/>
        </w:rPr>
        <w:tab/>
      </w:r>
      <w:r w:rsidR="008819BD">
        <w:rPr>
          <w:b/>
          <w:bCs/>
          <w:color w:val="000000" w:themeColor="text1"/>
        </w:rPr>
        <w:tab/>
        <w:t xml:space="preserve">  </w:t>
      </w:r>
      <w:r w:rsidR="00F30721" w:rsidRPr="00607681">
        <w:rPr>
          <w:rFonts w:ascii="Helvetica" w:hAnsi="Helvetica"/>
          <w:b/>
          <w:bCs/>
          <w:color w:val="000000" w:themeColor="text1"/>
        </w:rPr>
        <w:t>Impact 100 Redwood Circle</w:t>
      </w:r>
    </w:p>
    <w:p w14:paraId="560E7110" w14:textId="63F0420E" w:rsidR="00BA02A0" w:rsidRPr="00607681" w:rsidRDefault="00BA02A0" w:rsidP="00F30721">
      <w:pPr>
        <w:jc w:val="center"/>
        <w:rPr>
          <w:rFonts w:ascii="Helvetica" w:hAnsi="Helvetica"/>
          <w:b/>
          <w:bCs/>
          <w:color w:val="000000" w:themeColor="text1"/>
        </w:rPr>
      </w:pPr>
      <w:r w:rsidRPr="00607681">
        <w:rPr>
          <w:rFonts w:ascii="Helvetica" w:hAnsi="Helvetica"/>
          <w:b/>
          <w:bCs/>
          <w:color w:val="000000" w:themeColor="text1"/>
        </w:rPr>
        <w:t>Employer Sponsorship Program</w:t>
      </w:r>
    </w:p>
    <w:p w14:paraId="3268BB10" w14:textId="77777777" w:rsidR="004678FA" w:rsidRPr="00607681" w:rsidRDefault="004678FA">
      <w:pPr>
        <w:rPr>
          <w:rFonts w:ascii="Helvetica" w:hAnsi="Helvetica"/>
          <w:color w:val="000000" w:themeColor="text1"/>
        </w:rPr>
      </w:pPr>
    </w:p>
    <w:p w14:paraId="2A6F47A9" w14:textId="7F127680" w:rsidR="00BA02A0" w:rsidRPr="00E13DD2" w:rsidRDefault="00BA02A0">
      <w:pPr>
        <w:rPr>
          <w:rFonts w:ascii="Helvetica" w:hAnsi="Helvetica"/>
          <w:b/>
          <w:bCs/>
          <w:color w:val="538135" w:themeColor="accent6" w:themeShade="BF"/>
        </w:rPr>
      </w:pPr>
      <w:r w:rsidRPr="00E13DD2">
        <w:rPr>
          <w:rFonts w:ascii="Helvetica" w:hAnsi="Helvetica"/>
          <w:b/>
          <w:bCs/>
          <w:color w:val="538135" w:themeColor="accent6" w:themeShade="BF"/>
        </w:rPr>
        <w:t>Objective:</w:t>
      </w:r>
    </w:p>
    <w:p w14:paraId="3EE4192C" w14:textId="5073F414" w:rsidR="00BA02A0" w:rsidRPr="00607681" w:rsidRDefault="00BA02A0" w:rsidP="00BA02A0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</w:rPr>
      </w:pPr>
      <w:r w:rsidRPr="00607681">
        <w:rPr>
          <w:rFonts w:ascii="Helvetica" w:hAnsi="Helvetica"/>
          <w:color w:val="000000" w:themeColor="text1"/>
        </w:rPr>
        <w:t>Connect a Sonoma County employer with Impact 100 Redwood Circle through an employer sponsorship of</w:t>
      </w:r>
      <w:r w:rsidR="00B0016F" w:rsidRPr="00607681">
        <w:rPr>
          <w:rFonts w:ascii="Helvetica" w:hAnsi="Helvetica"/>
          <w:color w:val="000000" w:themeColor="text1"/>
        </w:rPr>
        <w:t xml:space="preserve"> an </w:t>
      </w:r>
      <w:r w:rsidRPr="00607681">
        <w:rPr>
          <w:rFonts w:ascii="Helvetica" w:hAnsi="Helvetica"/>
          <w:color w:val="000000" w:themeColor="text1"/>
        </w:rPr>
        <w:t>employee.</w:t>
      </w:r>
    </w:p>
    <w:p w14:paraId="24118C6B" w14:textId="4940E743" w:rsidR="00BA02A0" w:rsidRPr="00607681" w:rsidRDefault="00BA02A0" w:rsidP="00BA02A0">
      <w:pPr>
        <w:rPr>
          <w:rFonts w:ascii="Helvetica" w:hAnsi="Helvetica"/>
          <w:color w:val="000000" w:themeColor="text1"/>
        </w:rPr>
      </w:pPr>
    </w:p>
    <w:p w14:paraId="023F3DF8" w14:textId="4708C697" w:rsidR="00BA02A0" w:rsidRPr="00E13DD2" w:rsidRDefault="00BA02A0" w:rsidP="00BA02A0">
      <w:pPr>
        <w:rPr>
          <w:rFonts w:ascii="Helvetica" w:hAnsi="Helvetica"/>
          <w:b/>
          <w:bCs/>
          <w:color w:val="538135" w:themeColor="accent6" w:themeShade="BF"/>
        </w:rPr>
      </w:pPr>
      <w:r w:rsidRPr="00E13DD2">
        <w:rPr>
          <w:rFonts w:ascii="Helvetica" w:hAnsi="Helvetica"/>
          <w:b/>
          <w:bCs/>
          <w:color w:val="538135" w:themeColor="accent6" w:themeShade="BF"/>
        </w:rPr>
        <w:t>Commitments of an Employer Sponsor:</w:t>
      </w:r>
    </w:p>
    <w:p w14:paraId="59ACA17D" w14:textId="72F00EFD" w:rsidR="00BA02A0" w:rsidRPr="00607681" w:rsidRDefault="00BA02A0" w:rsidP="00BA02A0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</w:rPr>
      </w:pPr>
      <w:r w:rsidRPr="00607681">
        <w:rPr>
          <w:rFonts w:ascii="Helvetica" w:hAnsi="Helvetica"/>
          <w:color w:val="000000" w:themeColor="text1"/>
        </w:rPr>
        <w:t>A suggested (not mandatory) two-year commitment to support an employee through an annual tax-deductible donation of $1</w:t>
      </w:r>
      <w:r w:rsidR="000075DE" w:rsidRPr="00607681">
        <w:rPr>
          <w:rFonts w:ascii="Helvetica" w:hAnsi="Helvetica"/>
          <w:color w:val="000000" w:themeColor="text1"/>
        </w:rPr>
        <w:t>,</w:t>
      </w:r>
      <w:r w:rsidRPr="00607681">
        <w:rPr>
          <w:rFonts w:ascii="Helvetica" w:hAnsi="Helvetica"/>
          <w:color w:val="000000" w:themeColor="text1"/>
        </w:rPr>
        <w:t>000</w:t>
      </w:r>
      <w:r w:rsidR="004678FA" w:rsidRPr="00607681">
        <w:rPr>
          <w:rFonts w:ascii="Helvetica" w:hAnsi="Helvetica"/>
          <w:color w:val="000000" w:themeColor="text1"/>
        </w:rPr>
        <w:t xml:space="preserve"> per year</w:t>
      </w:r>
      <w:r w:rsidR="002D4866">
        <w:rPr>
          <w:rFonts w:ascii="Helvetica" w:hAnsi="Helvetica"/>
          <w:color w:val="000000" w:themeColor="text1"/>
        </w:rPr>
        <w:t>, plus $1</w:t>
      </w:r>
      <w:r w:rsidR="00661D0E">
        <w:rPr>
          <w:rFonts w:ascii="Helvetica" w:hAnsi="Helvetica"/>
          <w:color w:val="000000" w:themeColor="text1"/>
        </w:rPr>
        <w:t>25</w:t>
      </w:r>
      <w:r w:rsidR="002D4866">
        <w:rPr>
          <w:rFonts w:ascii="Helvetica" w:hAnsi="Helvetica"/>
          <w:color w:val="000000" w:themeColor="text1"/>
        </w:rPr>
        <w:t xml:space="preserve"> administrative fee for a total of $1,1</w:t>
      </w:r>
      <w:r w:rsidR="00661D0E">
        <w:rPr>
          <w:rFonts w:ascii="Helvetica" w:hAnsi="Helvetica"/>
          <w:color w:val="000000" w:themeColor="text1"/>
        </w:rPr>
        <w:t>2</w:t>
      </w:r>
      <w:r w:rsidR="00661D0E" w:rsidRPr="00661D0E">
        <w:rPr>
          <w:rFonts w:ascii="Helvetica" w:hAnsi="Helvetica"/>
          <w:color w:val="000000" w:themeColor="text1"/>
        </w:rPr>
        <w:t>5</w:t>
      </w:r>
      <w:r w:rsidR="004678FA" w:rsidRPr="00607681">
        <w:rPr>
          <w:rFonts w:ascii="Helvetica" w:hAnsi="Helvetica"/>
          <w:color w:val="000000" w:themeColor="text1"/>
        </w:rPr>
        <w:t>.</w:t>
      </w:r>
      <w:r w:rsidRPr="00607681">
        <w:rPr>
          <w:rFonts w:ascii="Helvetica" w:hAnsi="Helvetica"/>
          <w:color w:val="000000" w:themeColor="text1"/>
        </w:rPr>
        <w:t xml:space="preserve">  Donation is made directly to the Impact 100 Redwood Circle Fund hosted by Community Foundation</w:t>
      </w:r>
      <w:r w:rsidR="00D90C6C" w:rsidRPr="00607681">
        <w:rPr>
          <w:rFonts w:ascii="Helvetica" w:hAnsi="Helvetica"/>
          <w:color w:val="000000" w:themeColor="text1"/>
        </w:rPr>
        <w:t xml:space="preserve"> </w:t>
      </w:r>
      <w:r w:rsidRPr="00607681">
        <w:rPr>
          <w:rFonts w:ascii="Helvetica" w:hAnsi="Helvetica"/>
          <w:color w:val="000000" w:themeColor="text1"/>
        </w:rPr>
        <w:t>Sonoma County.</w:t>
      </w:r>
    </w:p>
    <w:p w14:paraId="1063FEF7" w14:textId="2EEB951F" w:rsidR="00BA02A0" w:rsidRPr="00607681" w:rsidRDefault="00F30721" w:rsidP="00BA02A0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</w:rPr>
      </w:pPr>
      <w:r w:rsidRPr="00607681">
        <w:rPr>
          <w:rFonts w:ascii="Helvetica" w:hAnsi="Helvetica"/>
          <w:color w:val="000000" w:themeColor="text1"/>
        </w:rPr>
        <w:t>Flexibility</w:t>
      </w:r>
      <w:r w:rsidR="00BA02A0" w:rsidRPr="00607681">
        <w:rPr>
          <w:rFonts w:ascii="Helvetica" w:hAnsi="Helvetica"/>
          <w:color w:val="000000" w:themeColor="text1"/>
        </w:rPr>
        <w:t xml:space="preserve"> for employee participation when necessary.  Activities may include committee meetings, tours of grantee facilities, and networking opportunities.</w:t>
      </w:r>
    </w:p>
    <w:p w14:paraId="413AD490" w14:textId="476F7A0A" w:rsidR="00BA02A0" w:rsidRPr="00607681" w:rsidRDefault="00BA02A0" w:rsidP="00BA02A0">
      <w:pPr>
        <w:rPr>
          <w:rFonts w:ascii="Helvetica" w:hAnsi="Helvetica"/>
          <w:color w:val="000000" w:themeColor="text1"/>
        </w:rPr>
      </w:pPr>
    </w:p>
    <w:p w14:paraId="1AA9AEB2" w14:textId="6C93756B" w:rsidR="00BA02A0" w:rsidRPr="00E13DD2" w:rsidRDefault="00485113" w:rsidP="00BA02A0">
      <w:pPr>
        <w:rPr>
          <w:rFonts w:ascii="Helvetica" w:hAnsi="Helvetica"/>
          <w:b/>
          <w:bCs/>
          <w:color w:val="538135" w:themeColor="accent6" w:themeShade="BF"/>
        </w:rPr>
      </w:pPr>
      <w:r w:rsidRPr="00E13DD2">
        <w:rPr>
          <w:rFonts w:ascii="Helvetica" w:hAnsi="Helvetica"/>
          <w:b/>
          <w:bCs/>
          <w:color w:val="538135" w:themeColor="accent6" w:themeShade="BF"/>
        </w:rPr>
        <w:t xml:space="preserve">Offered </w:t>
      </w:r>
      <w:r w:rsidR="00BA02A0" w:rsidRPr="00E13DD2">
        <w:rPr>
          <w:rFonts w:ascii="Helvetica" w:hAnsi="Helvetica"/>
          <w:b/>
          <w:bCs/>
          <w:color w:val="538135" w:themeColor="accent6" w:themeShade="BF"/>
        </w:rPr>
        <w:t>Benefits to an Employer</w:t>
      </w:r>
      <w:r w:rsidR="00FA2ADE" w:rsidRPr="00E13DD2">
        <w:rPr>
          <w:rFonts w:ascii="Helvetica" w:hAnsi="Helvetica"/>
          <w:b/>
          <w:bCs/>
          <w:color w:val="538135" w:themeColor="accent6" w:themeShade="BF"/>
        </w:rPr>
        <w:t>/Employee:</w:t>
      </w:r>
    </w:p>
    <w:p w14:paraId="1E1EBBF1" w14:textId="78B0CD0D" w:rsidR="00BA02A0" w:rsidRPr="00607681" w:rsidRDefault="00BA02A0" w:rsidP="00962C3F">
      <w:pPr>
        <w:pStyle w:val="ListParagraph"/>
        <w:numPr>
          <w:ilvl w:val="0"/>
          <w:numId w:val="3"/>
        </w:numPr>
        <w:rPr>
          <w:rFonts w:ascii="Helvetica" w:hAnsi="Helvetica"/>
          <w:color w:val="000000" w:themeColor="text1"/>
        </w:rPr>
      </w:pPr>
      <w:r w:rsidRPr="00607681">
        <w:rPr>
          <w:rFonts w:ascii="Helvetica" w:hAnsi="Helvetica"/>
          <w:color w:val="000000" w:themeColor="text1"/>
        </w:rPr>
        <w:t>Leadership and professional development opportunities for employee.</w:t>
      </w:r>
    </w:p>
    <w:p w14:paraId="31B77451" w14:textId="540D7282" w:rsidR="00BA02A0" w:rsidRPr="00607681" w:rsidRDefault="00BA02A0" w:rsidP="00962C3F">
      <w:pPr>
        <w:pStyle w:val="ListParagraph"/>
        <w:numPr>
          <w:ilvl w:val="0"/>
          <w:numId w:val="3"/>
        </w:numPr>
        <w:rPr>
          <w:rFonts w:ascii="Helvetica" w:hAnsi="Helvetica"/>
          <w:color w:val="000000" w:themeColor="text1"/>
        </w:rPr>
      </w:pPr>
      <w:r w:rsidRPr="00607681">
        <w:rPr>
          <w:rFonts w:ascii="Helvetica" w:hAnsi="Helvetica"/>
          <w:color w:val="000000" w:themeColor="text1"/>
        </w:rPr>
        <w:t xml:space="preserve">Networking </w:t>
      </w:r>
      <w:r w:rsidR="00A34286" w:rsidRPr="00607681">
        <w:rPr>
          <w:rFonts w:ascii="Helvetica" w:hAnsi="Helvetica"/>
          <w:color w:val="000000" w:themeColor="text1"/>
        </w:rPr>
        <w:t>opportunities</w:t>
      </w:r>
      <w:r w:rsidRPr="00607681">
        <w:rPr>
          <w:rFonts w:ascii="Helvetica" w:hAnsi="Helvetica"/>
          <w:color w:val="000000" w:themeColor="text1"/>
        </w:rPr>
        <w:t xml:space="preserve"> with </w:t>
      </w:r>
      <w:r w:rsidR="00962C3F" w:rsidRPr="00607681">
        <w:rPr>
          <w:rFonts w:ascii="Helvetica" w:hAnsi="Helvetica"/>
          <w:color w:val="000000" w:themeColor="text1"/>
        </w:rPr>
        <w:t>women with broad range of career experience.</w:t>
      </w:r>
      <w:r w:rsidR="00A34286" w:rsidRPr="00607681">
        <w:rPr>
          <w:rFonts w:ascii="Helvetica" w:hAnsi="Helvetica"/>
          <w:color w:val="000000" w:themeColor="text1"/>
        </w:rPr>
        <w:t xml:space="preserve"> </w:t>
      </w:r>
    </w:p>
    <w:p w14:paraId="7DB5568C" w14:textId="073F34CD" w:rsidR="00BA02A0" w:rsidRPr="00607681" w:rsidRDefault="00BA02A0" w:rsidP="00962C3F">
      <w:pPr>
        <w:pStyle w:val="ListParagraph"/>
        <w:numPr>
          <w:ilvl w:val="0"/>
          <w:numId w:val="3"/>
        </w:numPr>
        <w:rPr>
          <w:rFonts w:ascii="Helvetica" w:hAnsi="Helvetica"/>
          <w:color w:val="000000" w:themeColor="text1"/>
        </w:rPr>
      </w:pPr>
      <w:r w:rsidRPr="00607681">
        <w:rPr>
          <w:rFonts w:ascii="Helvetica" w:hAnsi="Helvetica"/>
          <w:color w:val="000000" w:themeColor="text1"/>
        </w:rPr>
        <w:t>Opportunity to directly support local nonprofits</w:t>
      </w:r>
      <w:r w:rsidR="00F30721" w:rsidRPr="00607681">
        <w:rPr>
          <w:rFonts w:ascii="Helvetica" w:hAnsi="Helvetica"/>
          <w:color w:val="000000" w:themeColor="text1"/>
        </w:rPr>
        <w:t>.</w:t>
      </w:r>
    </w:p>
    <w:p w14:paraId="4AAA587A" w14:textId="77777777" w:rsidR="00962C3F" w:rsidRPr="00607681" w:rsidRDefault="00962C3F" w:rsidP="00962C3F">
      <w:pPr>
        <w:rPr>
          <w:rFonts w:ascii="Helvetica" w:hAnsi="Helvetica"/>
          <w:color w:val="000000" w:themeColor="text1"/>
        </w:rPr>
      </w:pPr>
    </w:p>
    <w:p w14:paraId="20C915B0" w14:textId="1EC49490" w:rsidR="00962C3F" w:rsidRPr="00E13DD2" w:rsidRDefault="00962C3F" w:rsidP="00962C3F">
      <w:pPr>
        <w:rPr>
          <w:rFonts w:ascii="Helvetica" w:hAnsi="Helvetica"/>
          <w:b/>
          <w:bCs/>
          <w:color w:val="538135" w:themeColor="accent6" w:themeShade="BF"/>
        </w:rPr>
      </w:pPr>
      <w:r w:rsidRPr="00E13DD2">
        <w:rPr>
          <w:rFonts w:ascii="Helvetica" w:hAnsi="Helvetica"/>
          <w:b/>
          <w:bCs/>
          <w:color w:val="538135" w:themeColor="accent6" w:themeShade="BF"/>
        </w:rPr>
        <w:t>Commitments of a Sponsored Member:</w:t>
      </w:r>
    </w:p>
    <w:p w14:paraId="1BC1A468" w14:textId="4906E858" w:rsidR="004678FA" w:rsidRPr="00607681" w:rsidRDefault="002D4866" w:rsidP="004678FA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Work with employer to set expectations regarding participation and involvement to maximize value from the sponsorship. </w:t>
      </w:r>
    </w:p>
    <w:p w14:paraId="2A8CD0DE" w14:textId="77777777" w:rsidR="00962C3F" w:rsidRPr="00607681" w:rsidRDefault="00962C3F" w:rsidP="00962C3F">
      <w:pPr>
        <w:rPr>
          <w:rFonts w:ascii="Helvetica" w:hAnsi="Helvetica"/>
          <w:color w:val="000000" w:themeColor="text1"/>
        </w:rPr>
      </w:pPr>
    </w:p>
    <w:p w14:paraId="65D158C9" w14:textId="1ED95592" w:rsidR="00962C3F" w:rsidRPr="00E13DD2" w:rsidRDefault="00962C3F" w:rsidP="00962C3F">
      <w:pPr>
        <w:rPr>
          <w:rFonts w:ascii="Helvetica" w:hAnsi="Helvetica"/>
          <w:b/>
          <w:bCs/>
          <w:color w:val="538135" w:themeColor="accent6" w:themeShade="BF"/>
        </w:rPr>
      </w:pPr>
      <w:r w:rsidRPr="00E13DD2">
        <w:rPr>
          <w:rFonts w:ascii="Helvetica" w:hAnsi="Helvetica"/>
          <w:b/>
          <w:bCs/>
          <w:color w:val="538135" w:themeColor="accent6" w:themeShade="BF"/>
        </w:rPr>
        <w:t>Benefits to a Sponsored Member:</w:t>
      </w:r>
    </w:p>
    <w:p w14:paraId="02EA0E59" w14:textId="63DB3C5A" w:rsidR="00962C3F" w:rsidRPr="00607681" w:rsidRDefault="00962C3F" w:rsidP="00962C3F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</w:rPr>
      </w:pPr>
      <w:r w:rsidRPr="00607681">
        <w:rPr>
          <w:rFonts w:ascii="Helvetica" w:hAnsi="Helvetica"/>
          <w:color w:val="000000" w:themeColor="text1"/>
        </w:rPr>
        <w:t>Opportunity to learn about local nonprofits and the services they provide to the Sonoma County communit</w:t>
      </w:r>
      <w:r w:rsidR="007572BD" w:rsidRPr="00607681">
        <w:rPr>
          <w:rFonts w:ascii="Helvetica" w:hAnsi="Helvetica"/>
          <w:color w:val="000000" w:themeColor="text1"/>
        </w:rPr>
        <w:t>y</w:t>
      </w:r>
      <w:r w:rsidRPr="00607681">
        <w:rPr>
          <w:rFonts w:ascii="Helvetica" w:hAnsi="Helvetica"/>
          <w:color w:val="000000" w:themeColor="text1"/>
        </w:rPr>
        <w:t xml:space="preserve"> through events including annual meetings, ED</w:t>
      </w:r>
      <w:r w:rsidR="00F30721" w:rsidRPr="00607681">
        <w:rPr>
          <w:rFonts w:ascii="Helvetica" w:hAnsi="Helvetica"/>
          <w:color w:val="000000" w:themeColor="text1"/>
        </w:rPr>
        <w:t xml:space="preserve"> </w:t>
      </w:r>
      <w:r w:rsidRPr="00607681">
        <w:rPr>
          <w:rFonts w:ascii="Helvetica" w:hAnsi="Helvetica"/>
          <w:color w:val="000000" w:themeColor="text1"/>
        </w:rPr>
        <w:t>T</w:t>
      </w:r>
      <w:r w:rsidR="00F30721" w:rsidRPr="00607681">
        <w:rPr>
          <w:rFonts w:ascii="Helvetica" w:hAnsi="Helvetica"/>
          <w:color w:val="000000" w:themeColor="text1"/>
        </w:rPr>
        <w:t>ALKS</w:t>
      </w:r>
      <w:r w:rsidRPr="00607681">
        <w:rPr>
          <w:rFonts w:ascii="Helvetica" w:hAnsi="Helvetica"/>
          <w:color w:val="000000" w:themeColor="text1"/>
        </w:rPr>
        <w:t xml:space="preserve">, Spotlights and tours of </w:t>
      </w:r>
      <w:r w:rsidR="003927B2" w:rsidRPr="00607681">
        <w:rPr>
          <w:rFonts w:ascii="Helvetica" w:hAnsi="Helvetica"/>
          <w:color w:val="000000" w:themeColor="text1"/>
        </w:rPr>
        <w:t>grantee</w:t>
      </w:r>
      <w:r w:rsidRPr="00607681">
        <w:rPr>
          <w:rFonts w:ascii="Helvetica" w:hAnsi="Helvetica"/>
          <w:color w:val="000000" w:themeColor="text1"/>
        </w:rPr>
        <w:t xml:space="preserve"> facilities.</w:t>
      </w:r>
    </w:p>
    <w:p w14:paraId="495B375C" w14:textId="1F98C14E" w:rsidR="00962C3F" w:rsidRPr="00607681" w:rsidRDefault="00962C3F" w:rsidP="00962C3F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</w:rPr>
      </w:pPr>
      <w:r w:rsidRPr="00607681">
        <w:rPr>
          <w:rFonts w:ascii="Helvetica" w:hAnsi="Helvetica"/>
          <w:color w:val="000000" w:themeColor="text1"/>
        </w:rPr>
        <w:t>Deepened understanding of collective philanthropy and its long-term impact.</w:t>
      </w:r>
    </w:p>
    <w:p w14:paraId="423C89F4" w14:textId="2C7D5C03" w:rsidR="00962C3F" w:rsidRPr="00607681" w:rsidRDefault="00F30721" w:rsidP="00962C3F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</w:rPr>
      </w:pPr>
      <w:r w:rsidRPr="00607681">
        <w:rPr>
          <w:rFonts w:ascii="Helvetica" w:hAnsi="Helvetica"/>
          <w:color w:val="000000" w:themeColor="text1"/>
        </w:rPr>
        <w:t>Networking and i</w:t>
      </w:r>
      <w:r w:rsidR="00962C3F" w:rsidRPr="00607681">
        <w:rPr>
          <w:rFonts w:ascii="Helvetica" w:hAnsi="Helvetica"/>
          <w:color w:val="000000" w:themeColor="text1"/>
        </w:rPr>
        <w:t>nformal mentor connections with professional women.</w:t>
      </w:r>
    </w:p>
    <w:p w14:paraId="09EFA79F" w14:textId="71A663FD" w:rsidR="00962C3F" w:rsidRDefault="00962C3F" w:rsidP="00962C3F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</w:rPr>
      </w:pPr>
      <w:r w:rsidRPr="00607681">
        <w:rPr>
          <w:rFonts w:ascii="Helvetica" w:hAnsi="Helvetica"/>
          <w:color w:val="000000" w:themeColor="text1"/>
        </w:rPr>
        <w:t>Active participation</w:t>
      </w:r>
      <w:r w:rsidR="001A5E10">
        <w:rPr>
          <w:rFonts w:ascii="Helvetica" w:hAnsi="Helvetica"/>
          <w:color w:val="000000" w:themeColor="text1"/>
        </w:rPr>
        <w:t xml:space="preserve"> in and leadership development through </w:t>
      </w:r>
      <w:r w:rsidRPr="00607681">
        <w:rPr>
          <w:rFonts w:ascii="Helvetica" w:hAnsi="Helvetica"/>
          <w:color w:val="000000" w:themeColor="text1"/>
        </w:rPr>
        <w:t>standing committees</w:t>
      </w:r>
      <w:r w:rsidR="001A5E10">
        <w:rPr>
          <w:rFonts w:ascii="Helvetica" w:hAnsi="Helvetica"/>
          <w:color w:val="000000" w:themeColor="text1"/>
        </w:rPr>
        <w:t>.</w:t>
      </w:r>
    </w:p>
    <w:p w14:paraId="2B1D99FC" w14:textId="77777777" w:rsidR="00661D0E" w:rsidRPr="00661D0E" w:rsidRDefault="00661D0E" w:rsidP="00661D0E">
      <w:pPr>
        <w:pStyle w:val="ListParagraph"/>
        <w:ind w:left="360"/>
        <w:rPr>
          <w:rFonts w:ascii="Helvetica" w:hAnsi="Helvetica"/>
          <w:color w:val="000000" w:themeColor="text1"/>
        </w:rPr>
      </w:pPr>
    </w:p>
    <w:p w14:paraId="6A24A9B6" w14:textId="514CEB27" w:rsidR="00962C3F" w:rsidRPr="00E13DD2" w:rsidRDefault="00962C3F" w:rsidP="00962C3F">
      <w:pPr>
        <w:rPr>
          <w:rFonts w:ascii="Helvetica" w:hAnsi="Helvetica"/>
          <w:b/>
          <w:bCs/>
          <w:color w:val="538135" w:themeColor="accent6" w:themeShade="BF"/>
        </w:rPr>
      </w:pPr>
      <w:r w:rsidRPr="00E13DD2">
        <w:rPr>
          <w:rFonts w:ascii="Helvetica" w:hAnsi="Helvetica"/>
          <w:b/>
          <w:bCs/>
          <w:color w:val="538135" w:themeColor="accent6" w:themeShade="BF"/>
        </w:rPr>
        <w:t>Commitments of Impact 100 Redwood Circle:</w:t>
      </w:r>
    </w:p>
    <w:p w14:paraId="36FCC707" w14:textId="211895CB" w:rsidR="00962C3F" w:rsidRPr="00607681" w:rsidRDefault="00962C3F" w:rsidP="00962C3F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607681">
        <w:rPr>
          <w:rFonts w:ascii="Helvetica" w:hAnsi="Helvetica"/>
          <w:color w:val="000000" w:themeColor="text1"/>
        </w:rPr>
        <w:t>Intentional onboarding of new member through events such as Cocktails &amp; Conversations and New Member Orientation.</w:t>
      </w:r>
    </w:p>
    <w:p w14:paraId="4737470A" w14:textId="7B3BCA57" w:rsidR="00962C3F" w:rsidRPr="00607681" w:rsidRDefault="00962C3F" w:rsidP="00962C3F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607681">
        <w:rPr>
          <w:rFonts w:ascii="Helvetica" w:hAnsi="Helvetica"/>
          <w:color w:val="000000" w:themeColor="text1"/>
        </w:rPr>
        <w:t>Connecting member with an appropriate committee(s) and/or program for the duration of their membership.</w:t>
      </w:r>
      <w:r w:rsidR="00A34286" w:rsidRPr="00607681">
        <w:rPr>
          <w:rFonts w:ascii="Helvetica" w:hAnsi="Helvetica"/>
          <w:color w:val="000000" w:themeColor="text1"/>
        </w:rPr>
        <w:t xml:space="preserve"> </w:t>
      </w:r>
    </w:p>
    <w:p w14:paraId="1A6A3CF2" w14:textId="4168306D" w:rsidR="00BA02A0" w:rsidRDefault="00962C3F" w:rsidP="00BA02A0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607681">
        <w:rPr>
          <w:rFonts w:ascii="Helvetica" w:hAnsi="Helvetica"/>
          <w:color w:val="000000" w:themeColor="text1"/>
        </w:rPr>
        <w:t>Offer</w:t>
      </w:r>
      <w:r w:rsidR="00A73CBF" w:rsidRPr="00607681">
        <w:rPr>
          <w:rFonts w:ascii="Helvetica" w:hAnsi="Helvetica"/>
          <w:color w:val="000000" w:themeColor="text1"/>
        </w:rPr>
        <w:t>ing</w:t>
      </w:r>
      <w:r w:rsidRPr="00607681">
        <w:rPr>
          <w:rFonts w:ascii="Helvetica" w:hAnsi="Helvetica"/>
          <w:color w:val="000000" w:themeColor="text1"/>
        </w:rPr>
        <w:t xml:space="preserve"> networking and educational events</w:t>
      </w:r>
      <w:r w:rsidR="00661D0E">
        <w:rPr>
          <w:rFonts w:ascii="Helvetica" w:hAnsi="Helvetica"/>
          <w:color w:val="000000" w:themeColor="text1"/>
        </w:rPr>
        <w:t>.</w:t>
      </w:r>
    </w:p>
    <w:p w14:paraId="3E6CA17D" w14:textId="5FF41737" w:rsidR="008819BD" w:rsidRDefault="008819BD" w:rsidP="008819BD">
      <w:pPr>
        <w:rPr>
          <w:rFonts w:ascii="Helvetica" w:hAnsi="Helvetica"/>
          <w:color w:val="000000" w:themeColor="text1"/>
        </w:rPr>
      </w:pPr>
    </w:p>
    <w:p w14:paraId="3B8593BA" w14:textId="7AEB87C0" w:rsidR="008819BD" w:rsidRPr="001C3021" w:rsidRDefault="008819BD" w:rsidP="001C302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Interested or want to learn more?</w:t>
      </w:r>
      <w:r w:rsidR="001C3021">
        <w:rPr>
          <w:rFonts w:ascii="Helvetica" w:hAnsi="Helvetica"/>
          <w:color w:val="000000" w:themeColor="text1"/>
        </w:rPr>
        <w:t xml:space="preserve"> Send an inquiry to: </w:t>
      </w:r>
      <w:hyperlink r:id="rId6" w:history="1">
        <w:r w:rsidR="001C3021" w:rsidRPr="00CC33ED">
          <w:rPr>
            <w:rStyle w:val="Hyperlink"/>
            <w:rFonts w:ascii="Helvetica" w:hAnsi="Helvetica"/>
          </w:rPr>
          <w:t>impact100membership@gmail.com</w:t>
        </w:r>
      </w:hyperlink>
      <w:r w:rsidR="001C3021">
        <w:rPr>
          <w:rFonts w:ascii="Helvetica" w:hAnsi="Helvetica"/>
          <w:color w:val="000000" w:themeColor="text1"/>
        </w:rPr>
        <w:t xml:space="preserve"> or visit our website impact100redwoodcircle.org</w:t>
      </w:r>
    </w:p>
    <w:p w14:paraId="2257A80F" w14:textId="77777777" w:rsidR="001C3021" w:rsidRDefault="001C3021" w:rsidP="001C3021">
      <w:pPr>
        <w:ind w:left="7920" w:firstLine="720"/>
        <w:rPr>
          <w:rFonts w:ascii="Helvetica" w:hAnsi="Helvetica"/>
          <w:color w:val="000000" w:themeColor="text1"/>
          <w:sz w:val="13"/>
          <w:szCs w:val="13"/>
        </w:rPr>
      </w:pPr>
    </w:p>
    <w:p w14:paraId="2E0BE045" w14:textId="77777777" w:rsidR="001C3021" w:rsidRDefault="001C3021" w:rsidP="001C3021">
      <w:pPr>
        <w:ind w:left="7920" w:firstLine="720"/>
        <w:rPr>
          <w:rFonts w:ascii="Helvetica" w:hAnsi="Helvetica"/>
          <w:color w:val="000000" w:themeColor="text1"/>
          <w:sz w:val="13"/>
          <w:szCs w:val="13"/>
        </w:rPr>
      </w:pPr>
    </w:p>
    <w:p w14:paraId="475179D0" w14:textId="21B0881D" w:rsidR="00607681" w:rsidRDefault="001A5E10" w:rsidP="001C3021">
      <w:pPr>
        <w:ind w:left="7920" w:firstLine="720"/>
        <w:rPr>
          <w:rFonts w:ascii="Helvetica" w:hAnsi="Helvetica"/>
          <w:color w:val="000000" w:themeColor="text1"/>
          <w:sz w:val="13"/>
          <w:szCs w:val="13"/>
        </w:rPr>
      </w:pPr>
      <w:r>
        <w:rPr>
          <w:rFonts w:ascii="Helvetica" w:hAnsi="Helvetica"/>
          <w:color w:val="000000" w:themeColor="text1"/>
          <w:sz w:val="13"/>
          <w:szCs w:val="13"/>
        </w:rPr>
        <w:t>07/2023</w:t>
      </w:r>
    </w:p>
    <w:p w14:paraId="3B1B9564" w14:textId="77777777" w:rsidR="001A5E10" w:rsidRPr="001C3021" w:rsidRDefault="001A5E10" w:rsidP="001C3021">
      <w:pPr>
        <w:ind w:left="7920" w:firstLine="720"/>
        <w:rPr>
          <w:rFonts w:ascii="Helvetica" w:hAnsi="Helvetica"/>
          <w:color w:val="000000" w:themeColor="text1"/>
          <w:sz w:val="13"/>
          <w:szCs w:val="13"/>
        </w:rPr>
      </w:pPr>
    </w:p>
    <w:sectPr w:rsidR="001A5E10" w:rsidRPr="001C3021" w:rsidSect="00607681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E15"/>
    <w:multiLevelType w:val="hybridMultilevel"/>
    <w:tmpl w:val="47D05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04733"/>
    <w:multiLevelType w:val="hybridMultilevel"/>
    <w:tmpl w:val="61A2D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AD20DE"/>
    <w:multiLevelType w:val="hybridMultilevel"/>
    <w:tmpl w:val="EE68B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A0507"/>
    <w:multiLevelType w:val="hybridMultilevel"/>
    <w:tmpl w:val="2FE27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7B625A"/>
    <w:multiLevelType w:val="hybridMultilevel"/>
    <w:tmpl w:val="A5C2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8140274">
    <w:abstractNumId w:val="3"/>
  </w:num>
  <w:num w:numId="2" w16cid:durableId="1657026969">
    <w:abstractNumId w:val="2"/>
  </w:num>
  <w:num w:numId="3" w16cid:durableId="1235163742">
    <w:abstractNumId w:val="1"/>
  </w:num>
  <w:num w:numId="4" w16cid:durableId="1722435388">
    <w:abstractNumId w:val="0"/>
  </w:num>
  <w:num w:numId="5" w16cid:durableId="1983847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A0"/>
    <w:rsid w:val="000075DE"/>
    <w:rsid w:val="00064411"/>
    <w:rsid w:val="001A5E10"/>
    <w:rsid w:val="001C3021"/>
    <w:rsid w:val="002C671F"/>
    <w:rsid w:val="002D4866"/>
    <w:rsid w:val="00321114"/>
    <w:rsid w:val="003927B2"/>
    <w:rsid w:val="00430D25"/>
    <w:rsid w:val="004678FA"/>
    <w:rsid w:val="00485113"/>
    <w:rsid w:val="00607681"/>
    <w:rsid w:val="00661D0E"/>
    <w:rsid w:val="00722D6E"/>
    <w:rsid w:val="007572BD"/>
    <w:rsid w:val="00861A42"/>
    <w:rsid w:val="0086661C"/>
    <w:rsid w:val="008819BD"/>
    <w:rsid w:val="00962C3F"/>
    <w:rsid w:val="00A02289"/>
    <w:rsid w:val="00A13EA2"/>
    <w:rsid w:val="00A34286"/>
    <w:rsid w:val="00A73CBF"/>
    <w:rsid w:val="00B0016F"/>
    <w:rsid w:val="00B14525"/>
    <w:rsid w:val="00B41F59"/>
    <w:rsid w:val="00BA02A0"/>
    <w:rsid w:val="00C00056"/>
    <w:rsid w:val="00C43346"/>
    <w:rsid w:val="00C447FB"/>
    <w:rsid w:val="00C93DEC"/>
    <w:rsid w:val="00D20506"/>
    <w:rsid w:val="00D47FF0"/>
    <w:rsid w:val="00D90C6C"/>
    <w:rsid w:val="00E13DD2"/>
    <w:rsid w:val="00E742BB"/>
    <w:rsid w:val="00EC41A3"/>
    <w:rsid w:val="00F30721"/>
    <w:rsid w:val="00FA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0E62"/>
  <w15:chartTrackingRefBased/>
  <w15:docId w15:val="{E41A5273-CC00-AE42-962F-6DD7766C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pact100membershi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Dove</dc:creator>
  <cp:keywords/>
  <dc:description/>
  <cp:lastModifiedBy>Sarah Dove</cp:lastModifiedBy>
  <cp:revision>4</cp:revision>
  <cp:lastPrinted>2022-02-18T17:11:00Z</cp:lastPrinted>
  <dcterms:created xsi:type="dcterms:W3CDTF">2022-06-02T21:14:00Z</dcterms:created>
  <dcterms:modified xsi:type="dcterms:W3CDTF">2023-07-29T20:55:00Z</dcterms:modified>
</cp:coreProperties>
</file>